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202" w:rsidRPr="005C5DCF" w:rsidRDefault="007A7202" w:rsidP="007A7202">
      <w:pPr>
        <w:pStyle w:val="NoSpacing"/>
        <w:spacing w:line="360" w:lineRule="auto"/>
        <w:ind w:left="-709"/>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7AF983C7" wp14:editId="51416EAA">
                <wp:simplePos x="0" y="0"/>
                <wp:positionH relativeFrom="column">
                  <wp:posOffset>431165</wp:posOffset>
                </wp:positionH>
                <wp:positionV relativeFrom="paragraph">
                  <wp:posOffset>-205105</wp:posOffset>
                </wp:positionV>
                <wp:extent cx="5724525" cy="1177290"/>
                <wp:effectExtent l="0" t="0" r="9525" b="381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177290"/>
                        </a:xfrm>
                        <a:prstGeom prst="rect">
                          <a:avLst/>
                        </a:prstGeom>
                        <a:solidFill>
                          <a:srgbClr val="FFFFFF"/>
                        </a:solidFill>
                        <a:ln w="9525">
                          <a:noFill/>
                          <a:miter lim="800000"/>
                          <a:headEnd/>
                          <a:tailEnd/>
                        </a:ln>
                      </wps:spPr>
                      <wps:txbx>
                        <w:txbxContent>
                          <w:p w:rsidR="007A7202" w:rsidRPr="00BF6001" w:rsidRDefault="007A7202" w:rsidP="007A7202">
                            <w:pPr>
                              <w:pStyle w:val="NoSpacing"/>
                              <w:jc w:val="center"/>
                              <w:rPr>
                                <w:rFonts w:ascii="Times New Roman" w:hAnsi="Times New Roman" w:cs="Times New Roman"/>
                                <w:b/>
                                <w:sz w:val="24"/>
                                <w:szCs w:val="24"/>
                              </w:rPr>
                            </w:pPr>
                            <w:r w:rsidRPr="00BF6001">
                              <w:rPr>
                                <w:rFonts w:ascii="Times New Roman" w:hAnsi="Times New Roman" w:cs="Times New Roman"/>
                                <w:b/>
                                <w:sz w:val="24"/>
                                <w:szCs w:val="24"/>
                              </w:rPr>
                              <w:t>CENTRE FOR   INDUSTRIAL CONSULTANCY AND SPONSORED RESEARCH</w:t>
                            </w:r>
                          </w:p>
                          <w:p w:rsidR="007A7202" w:rsidRPr="00BF6001" w:rsidRDefault="007A7202" w:rsidP="007A7202">
                            <w:pPr>
                              <w:pStyle w:val="NoSpacing"/>
                              <w:jc w:val="center"/>
                              <w:rPr>
                                <w:rFonts w:ascii="Times New Roman" w:hAnsi="Times New Roman" w:cs="Times New Roman"/>
                                <w:sz w:val="24"/>
                                <w:szCs w:val="24"/>
                              </w:rPr>
                            </w:pPr>
                            <w:r w:rsidRPr="00BF6001">
                              <w:rPr>
                                <w:rFonts w:ascii="Times New Roman" w:hAnsi="Times New Roman" w:cs="Times New Roman"/>
                                <w:sz w:val="24"/>
                                <w:szCs w:val="24"/>
                              </w:rPr>
                              <w:t>INDIAN INSTITUTE OF TECHNOLOGY MADRAS</w:t>
                            </w:r>
                          </w:p>
                          <w:p w:rsidR="007A7202" w:rsidRPr="00BF6001" w:rsidRDefault="007A7202" w:rsidP="007A7202">
                            <w:pPr>
                              <w:pStyle w:val="NoSpacing"/>
                              <w:jc w:val="center"/>
                              <w:rPr>
                                <w:rFonts w:ascii="Times New Roman" w:hAnsi="Times New Roman" w:cs="Times New Roman"/>
                                <w:sz w:val="24"/>
                                <w:szCs w:val="24"/>
                              </w:rPr>
                            </w:pPr>
                            <w:r w:rsidRPr="00BF6001">
                              <w:rPr>
                                <w:rFonts w:ascii="Times New Roman" w:hAnsi="Times New Roman" w:cs="Times New Roman"/>
                                <w:sz w:val="24"/>
                                <w:szCs w:val="24"/>
                              </w:rPr>
                              <w:t>CHENNAI – 600 036</w:t>
                            </w:r>
                          </w:p>
                          <w:p w:rsidR="007A7202" w:rsidRPr="00BF6001" w:rsidRDefault="007A7202" w:rsidP="007A7202">
                            <w:pPr>
                              <w:spacing w:line="240" w:lineRule="auto"/>
                              <w:ind w:right="-360"/>
                              <w:contextualSpacing/>
                              <w:jc w:val="center"/>
                              <w:rPr>
                                <w:rFonts w:ascii="Times New Roman" w:hAnsi="Times New Roman" w:cs="Times New Roman"/>
                                <w:b/>
                                <w:i/>
                                <w:spacing w:val="20"/>
                                <w:sz w:val="24"/>
                                <w:szCs w:val="24"/>
                              </w:rPr>
                            </w:pPr>
                          </w:p>
                          <w:p w:rsidR="007A7202" w:rsidRPr="00BF6001" w:rsidRDefault="007A7202" w:rsidP="007A7202">
                            <w:pPr>
                              <w:spacing w:line="240" w:lineRule="auto"/>
                              <w:ind w:right="-360"/>
                              <w:contextualSpacing/>
                              <w:jc w:val="center"/>
                              <w:rPr>
                                <w:rFonts w:ascii="Times New Roman" w:hAnsi="Times New Roman" w:cs="Times New Roman"/>
                                <w:b/>
                                <w:i/>
                                <w:spacing w:val="20"/>
                                <w:sz w:val="24"/>
                                <w:szCs w:val="24"/>
                              </w:rPr>
                            </w:pPr>
                            <w:r w:rsidRPr="00BF6001">
                              <w:rPr>
                                <w:rFonts w:ascii="Times New Roman" w:hAnsi="Times New Roman" w:cs="Times New Roman"/>
                                <w:b/>
                                <w:i/>
                                <w:spacing w:val="20"/>
                                <w:sz w:val="24"/>
                                <w:szCs w:val="24"/>
                              </w:rPr>
                              <w:t>A</w:t>
                            </w:r>
                            <w:r>
                              <w:rPr>
                                <w:rFonts w:ascii="Times New Roman" w:hAnsi="Times New Roman" w:cs="Times New Roman"/>
                                <w:b/>
                                <w:i/>
                                <w:spacing w:val="20"/>
                                <w:sz w:val="24"/>
                                <w:szCs w:val="24"/>
                              </w:rPr>
                              <w:t>d</w:t>
                            </w:r>
                            <w:r w:rsidR="006E7EF1">
                              <w:rPr>
                                <w:rFonts w:ascii="Times New Roman" w:hAnsi="Times New Roman" w:cs="Times New Roman"/>
                                <w:b/>
                                <w:i/>
                                <w:spacing w:val="20"/>
                                <w:sz w:val="24"/>
                                <w:szCs w:val="24"/>
                              </w:rPr>
                              <w:t xml:space="preserve">vertisement No.: </w:t>
                            </w:r>
                            <w:r w:rsidR="006E7EF1" w:rsidRPr="00DE3529">
                              <w:rPr>
                                <w:rFonts w:ascii="Times New Roman" w:hAnsi="Times New Roman" w:cs="Times New Roman"/>
                                <w:b/>
                                <w:i/>
                                <w:spacing w:val="20"/>
                                <w:sz w:val="24"/>
                                <w:szCs w:val="24"/>
                              </w:rPr>
                              <w:t>ICSR/PR/Advt.</w:t>
                            </w:r>
                            <w:r w:rsidR="00C4253C">
                              <w:rPr>
                                <w:rFonts w:ascii="Times New Roman" w:hAnsi="Times New Roman" w:cs="Times New Roman"/>
                                <w:b/>
                                <w:i/>
                                <w:spacing w:val="20"/>
                                <w:sz w:val="24"/>
                                <w:szCs w:val="24"/>
                              </w:rPr>
                              <w:t>1</w:t>
                            </w:r>
                            <w:r w:rsidR="00773836">
                              <w:rPr>
                                <w:rFonts w:ascii="Times New Roman" w:hAnsi="Times New Roman" w:cs="Times New Roman"/>
                                <w:b/>
                                <w:i/>
                                <w:spacing w:val="20"/>
                                <w:sz w:val="24"/>
                                <w:szCs w:val="24"/>
                              </w:rPr>
                              <w:t>5</w:t>
                            </w:r>
                            <w:r w:rsidR="000F116D">
                              <w:rPr>
                                <w:rFonts w:ascii="Times New Roman" w:hAnsi="Times New Roman" w:cs="Times New Roman"/>
                                <w:b/>
                                <w:i/>
                                <w:spacing w:val="20"/>
                                <w:sz w:val="24"/>
                                <w:szCs w:val="24"/>
                              </w:rPr>
                              <w:t xml:space="preserve"> </w:t>
                            </w:r>
                            <w:r w:rsidRPr="00DE3529">
                              <w:rPr>
                                <w:rFonts w:ascii="Times New Roman" w:hAnsi="Times New Roman" w:cs="Times New Roman"/>
                                <w:b/>
                                <w:i/>
                                <w:spacing w:val="20"/>
                                <w:sz w:val="24"/>
                                <w:szCs w:val="24"/>
                              </w:rPr>
                              <w:t>/20</w:t>
                            </w:r>
                            <w:r w:rsidR="00C276D5">
                              <w:rPr>
                                <w:rFonts w:ascii="Times New Roman" w:hAnsi="Times New Roman" w:cs="Times New Roman"/>
                                <w:b/>
                                <w:i/>
                                <w:spacing w:val="20"/>
                                <w:sz w:val="24"/>
                                <w:szCs w:val="24"/>
                              </w:rPr>
                              <w:t>22</w:t>
                            </w:r>
                            <w:r w:rsidRPr="00DE3529">
                              <w:rPr>
                                <w:rFonts w:ascii="Times New Roman" w:hAnsi="Times New Roman" w:cs="Times New Roman"/>
                                <w:b/>
                                <w:i/>
                                <w:spacing w:val="20"/>
                                <w:sz w:val="24"/>
                                <w:szCs w:val="24"/>
                              </w:rPr>
                              <w:t xml:space="preserve"> Dated: </w:t>
                            </w:r>
                            <w:r w:rsidR="00D94889">
                              <w:rPr>
                                <w:rFonts w:ascii="Times New Roman" w:hAnsi="Times New Roman" w:cs="Times New Roman"/>
                                <w:b/>
                                <w:i/>
                                <w:spacing w:val="20"/>
                                <w:sz w:val="24"/>
                                <w:szCs w:val="24"/>
                              </w:rPr>
                              <w:t>10</w:t>
                            </w:r>
                            <w:r w:rsidR="00F83676">
                              <w:rPr>
                                <w:rFonts w:ascii="Times New Roman" w:hAnsi="Times New Roman" w:cs="Times New Roman"/>
                                <w:b/>
                                <w:i/>
                                <w:spacing w:val="20"/>
                                <w:sz w:val="24"/>
                                <w:szCs w:val="24"/>
                              </w:rPr>
                              <w:t>/02</w:t>
                            </w:r>
                            <w:r w:rsidR="00256B80">
                              <w:rPr>
                                <w:rFonts w:ascii="Times New Roman" w:hAnsi="Times New Roman" w:cs="Times New Roman"/>
                                <w:b/>
                                <w:i/>
                                <w:spacing w:val="20"/>
                                <w:sz w:val="24"/>
                                <w:szCs w:val="24"/>
                              </w:rPr>
                              <w:t>/2022</w:t>
                            </w:r>
                          </w:p>
                          <w:p w:rsidR="007A7202" w:rsidRPr="00BF6001" w:rsidRDefault="007A7202" w:rsidP="007A7202">
                            <w:pPr>
                              <w:jc w:val="cente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F983C7" id="_x0000_t202" coordsize="21600,21600" o:spt="202" path="m,l,21600r21600,l21600,xe">
                <v:stroke joinstyle="miter"/>
                <v:path gradientshapeok="t" o:connecttype="rect"/>
              </v:shapetype>
              <v:shape id="Text Box 307" o:spid="_x0000_s1026" type="#_x0000_t202" style="position:absolute;left:0;text-align:left;margin-left:33.95pt;margin-top:-16.15pt;width:450.75pt;height:9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" stroked="f">
                <v:textbox>
                  <w:txbxContent>
                    <w:p w:rsidR="007A7202" w:rsidRPr="00BF6001" w:rsidRDefault="007A7202" w:rsidP="007A7202">
                      <w:pPr>
                        <w:pStyle w:val="NoSpacing"/>
                        <w:jc w:val="center"/>
                        <w:rPr>
                          <w:rFonts w:ascii="Times New Roman" w:hAnsi="Times New Roman" w:cs="Times New Roman"/>
                          <w:b/>
                          <w:sz w:val="24"/>
                          <w:szCs w:val="24"/>
                        </w:rPr>
                      </w:pPr>
                      <w:r w:rsidRPr="00BF6001">
                        <w:rPr>
                          <w:rFonts w:ascii="Times New Roman" w:hAnsi="Times New Roman" w:cs="Times New Roman"/>
                          <w:b/>
                          <w:sz w:val="24"/>
                          <w:szCs w:val="24"/>
                        </w:rPr>
                        <w:t>CENTRE FOR   INDUSTRIAL CONSULTANCY AND SPONSORED RESEARCH</w:t>
                      </w:r>
                    </w:p>
                    <w:p w:rsidR="007A7202" w:rsidRPr="00BF6001" w:rsidRDefault="007A7202" w:rsidP="007A7202">
                      <w:pPr>
                        <w:pStyle w:val="NoSpacing"/>
                        <w:jc w:val="center"/>
                        <w:rPr>
                          <w:rFonts w:ascii="Times New Roman" w:hAnsi="Times New Roman" w:cs="Times New Roman"/>
                          <w:sz w:val="24"/>
                          <w:szCs w:val="24"/>
                        </w:rPr>
                      </w:pPr>
                      <w:r w:rsidRPr="00BF6001">
                        <w:rPr>
                          <w:rFonts w:ascii="Times New Roman" w:hAnsi="Times New Roman" w:cs="Times New Roman"/>
                          <w:sz w:val="24"/>
                          <w:szCs w:val="24"/>
                        </w:rPr>
                        <w:t>INDIAN INSTITUTE OF TECHNOLOGY MADRAS</w:t>
                      </w:r>
                    </w:p>
                    <w:p w:rsidR="007A7202" w:rsidRPr="00BF6001" w:rsidRDefault="007A7202" w:rsidP="007A7202">
                      <w:pPr>
                        <w:pStyle w:val="NoSpacing"/>
                        <w:jc w:val="center"/>
                        <w:rPr>
                          <w:rFonts w:ascii="Times New Roman" w:hAnsi="Times New Roman" w:cs="Times New Roman"/>
                          <w:sz w:val="24"/>
                          <w:szCs w:val="24"/>
                        </w:rPr>
                      </w:pPr>
                      <w:r w:rsidRPr="00BF6001">
                        <w:rPr>
                          <w:rFonts w:ascii="Times New Roman" w:hAnsi="Times New Roman" w:cs="Times New Roman"/>
                          <w:sz w:val="24"/>
                          <w:szCs w:val="24"/>
                        </w:rPr>
                        <w:t>CHENNAI – 600 036</w:t>
                      </w:r>
                    </w:p>
                    <w:p w:rsidR="007A7202" w:rsidRPr="00BF6001" w:rsidRDefault="007A7202" w:rsidP="007A7202">
                      <w:pPr>
                        <w:spacing w:line="240" w:lineRule="auto"/>
                        <w:ind w:right="-360"/>
                        <w:contextualSpacing/>
                        <w:jc w:val="center"/>
                        <w:rPr>
                          <w:rFonts w:ascii="Times New Roman" w:hAnsi="Times New Roman" w:cs="Times New Roman"/>
                          <w:b/>
                          <w:i/>
                          <w:spacing w:val="20"/>
                          <w:sz w:val="24"/>
                          <w:szCs w:val="24"/>
                        </w:rPr>
                      </w:pPr>
                    </w:p>
                    <w:p w:rsidR="007A7202" w:rsidRPr="00BF6001" w:rsidRDefault="007A7202" w:rsidP="007A7202">
                      <w:pPr>
                        <w:spacing w:line="240" w:lineRule="auto"/>
                        <w:ind w:right="-360"/>
                        <w:contextualSpacing/>
                        <w:jc w:val="center"/>
                        <w:rPr>
                          <w:rFonts w:ascii="Times New Roman" w:hAnsi="Times New Roman" w:cs="Times New Roman"/>
                          <w:b/>
                          <w:i/>
                          <w:spacing w:val="20"/>
                          <w:sz w:val="24"/>
                          <w:szCs w:val="24"/>
                        </w:rPr>
                      </w:pPr>
                      <w:r w:rsidRPr="00BF6001">
                        <w:rPr>
                          <w:rFonts w:ascii="Times New Roman" w:hAnsi="Times New Roman" w:cs="Times New Roman"/>
                          <w:b/>
                          <w:i/>
                          <w:spacing w:val="20"/>
                          <w:sz w:val="24"/>
                          <w:szCs w:val="24"/>
                        </w:rPr>
                        <w:t>A</w:t>
                      </w:r>
                      <w:r>
                        <w:rPr>
                          <w:rFonts w:ascii="Times New Roman" w:hAnsi="Times New Roman" w:cs="Times New Roman"/>
                          <w:b/>
                          <w:i/>
                          <w:spacing w:val="20"/>
                          <w:sz w:val="24"/>
                          <w:szCs w:val="24"/>
                        </w:rPr>
                        <w:t>d</w:t>
                      </w:r>
                      <w:r w:rsidR="006E7EF1">
                        <w:rPr>
                          <w:rFonts w:ascii="Times New Roman" w:hAnsi="Times New Roman" w:cs="Times New Roman"/>
                          <w:b/>
                          <w:i/>
                          <w:spacing w:val="20"/>
                          <w:sz w:val="24"/>
                          <w:szCs w:val="24"/>
                        </w:rPr>
                        <w:t xml:space="preserve">vertisement No.: </w:t>
                      </w:r>
                      <w:r w:rsidR="006E7EF1" w:rsidRPr="00DE3529">
                        <w:rPr>
                          <w:rFonts w:ascii="Times New Roman" w:hAnsi="Times New Roman" w:cs="Times New Roman"/>
                          <w:b/>
                          <w:i/>
                          <w:spacing w:val="20"/>
                          <w:sz w:val="24"/>
                          <w:szCs w:val="24"/>
                        </w:rPr>
                        <w:t>ICSR/PR/Advt.</w:t>
                      </w:r>
                      <w:r w:rsidR="00C4253C">
                        <w:rPr>
                          <w:rFonts w:ascii="Times New Roman" w:hAnsi="Times New Roman" w:cs="Times New Roman"/>
                          <w:b/>
                          <w:i/>
                          <w:spacing w:val="20"/>
                          <w:sz w:val="24"/>
                          <w:szCs w:val="24"/>
                        </w:rPr>
                        <w:t>1</w:t>
                      </w:r>
                      <w:r w:rsidR="00773836">
                        <w:rPr>
                          <w:rFonts w:ascii="Times New Roman" w:hAnsi="Times New Roman" w:cs="Times New Roman"/>
                          <w:b/>
                          <w:i/>
                          <w:spacing w:val="20"/>
                          <w:sz w:val="24"/>
                          <w:szCs w:val="24"/>
                        </w:rPr>
                        <w:t>5</w:t>
                      </w:r>
                      <w:r w:rsidR="000F116D">
                        <w:rPr>
                          <w:rFonts w:ascii="Times New Roman" w:hAnsi="Times New Roman" w:cs="Times New Roman"/>
                          <w:b/>
                          <w:i/>
                          <w:spacing w:val="20"/>
                          <w:sz w:val="24"/>
                          <w:szCs w:val="24"/>
                        </w:rPr>
                        <w:t xml:space="preserve"> </w:t>
                      </w:r>
                      <w:r w:rsidRPr="00DE3529">
                        <w:rPr>
                          <w:rFonts w:ascii="Times New Roman" w:hAnsi="Times New Roman" w:cs="Times New Roman"/>
                          <w:b/>
                          <w:i/>
                          <w:spacing w:val="20"/>
                          <w:sz w:val="24"/>
                          <w:szCs w:val="24"/>
                        </w:rPr>
                        <w:t>/20</w:t>
                      </w:r>
                      <w:r w:rsidR="00C276D5">
                        <w:rPr>
                          <w:rFonts w:ascii="Times New Roman" w:hAnsi="Times New Roman" w:cs="Times New Roman"/>
                          <w:b/>
                          <w:i/>
                          <w:spacing w:val="20"/>
                          <w:sz w:val="24"/>
                          <w:szCs w:val="24"/>
                        </w:rPr>
                        <w:t>22</w:t>
                      </w:r>
                      <w:r w:rsidRPr="00DE3529">
                        <w:rPr>
                          <w:rFonts w:ascii="Times New Roman" w:hAnsi="Times New Roman" w:cs="Times New Roman"/>
                          <w:b/>
                          <w:i/>
                          <w:spacing w:val="20"/>
                          <w:sz w:val="24"/>
                          <w:szCs w:val="24"/>
                        </w:rPr>
                        <w:t xml:space="preserve"> Dated: </w:t>
                      </w:r>
                      <w:r w:rsidR="00D94889">
                        <w:rPr>
                          <w:rFonts w:ascii="Times New Roman" w:hAnsi="Times New Roman" w:cs="Times New Roman"/>
                          <w:b/>
                          <w:i/>
                          <w:spacing w:val="20"/>
                          <w:sz w:val="24"/>
                          <w:szCs w:val="24"/>
                        </w:rPr>
                        <w:t>10</w:t>
                      </w:r>
                      <w:r w:rsidR="00F83676">
                        <w:rPr>
                          <w:rFonts w:ascii="Times New Roman" w:hAnsi="Times New Roman" w:cs="Times New Roman"/>
                          <w:b/>
                          <w:i/>
                          <w:spacing w:val="20"/>
                          <w:sz w:val="24"/>
                          <w:szCs w:val="24"/>
                        </w:rPr>
                        <w:t>/02</w:t>
                      </w:r>
                      <w:r w:rsidR="00256B80">
                        <w:rPr>
                          <w:rFonts w:ascii="Times New Roman" w:hAnsi="Times New Roman" w:cs="Times New Roman"/>
                          <w:b/>
                          <w:i/>
                          <w:spacing w:val="20"/>
                          <w:sz w:val="24"/>
                          <w:szCs w:val="24"/>
                        </w:rPr>
                        <w:t>/2022</w:t>
                      </w:r>
                    </w:p>
                    <w:p w:rsidR="007A7202" w:rsidRPr="00BF6001" w:rsidRDefault="007A7202" w:rsidP="007A7202">
                      <w:pPr>
                        <w:jc w:val="center"/>
                        <w:rPr>
                          <w:rFonts w:ascii="Times New Roman" w:hAnsi="Times New Roman" w:cs="Times New Roman"/>
                          <w:sz w:val="24"/>
                          <w:szCs w:val="24"/>
                        </w:rPr>
                      </w:pPr>
                    </w:p>
                  </w:txbxContent>
                </v:textbox>
              </v:shape>
            </w:pict>
          </mc:Fallback>
        </mc:AlternateContent>
      </w:r>
      <w:r w:rsidRPr="005C5DCF">
        <w:rPr>
          <w:rFonts w:ascii="Times New Roman" w:hAnsi="Times New Roman" w:cs="Times New Roman"/>
          <w:noProof/>
          <w:sz w:val="22"/>
          <w:szCs w:val="22"/>
        </w:rPr>
        <w:drawing>
          <wp:inline distT="0" distB="0" distL="0" distR="0" wp14:anchorId="563F55E2" wp14:editId="56CEAF0B">
            <wp:extent cx="886724" cy="826244"/>
            <wp:effectExtent l="19050" t="0" r="8626"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srlogo"/>
                    <pic:cNvPicPr>
                      <a:picLocks noChangeAspect="1" noChangeArrowheads="1"/>
                    </pic:cNvPicPr>
                  </pic:nvPicPr>
                  <pic:blipFill>
                    <a:blip r:embed="rId8" cstate="print"/>
                    <a:srcRect/>
                    <a:stretch>
                      <a:fillRect/>
                    </a:stretch>
                  </pic:blipFill>
                  <pic:spPr bwMode="auto">
                    <a:xfrm>
                      <a:off x="0" y="0"/>
                      <a:ext cx="891478" cy="830674"/>
                    </a:xfrm>
                    <a:prstGeom prst="rect">
                      <a:avLst/>
                    </a:prstGeom>
                    <a:noFill/>
                  </pic:spPr>
                </pic:pic>
              </a:graphicData>
            </a:graphic>
          </wp:inline>
        </w:drawing>
      </w:r>
    </w:p>
    <w:p w:rsidR="00125909" w:rsidRDefault="007A7202" w:rsidP="000C4C44">
      <w:pPr>
        <w:pStyle w:val="NoSpacing"/>
        <w:spacing w:line="360" w:lineRule="auto"/>
        <w:ind w:left="-709" w:right="-731"/>
        <w:jc w:val="both"/>
        <w:rPr>
          <w:rFonts w:ascii="Times New Roman" w:hAnsi="Times New Roman" w:cs="Times New Roman"/>
          <w:sz w:val="24"/>
          <w:szCs w:val="24"/>
        </w:rPr>
      </w:pPr>
      <w:r w:rsidRPr="005C5DCF">
        <w:rPr>
          <w:rFonts w:ascii="Times New Roman" w:hAnsi="Times New Roman" w:cs="Times New Roman"/>
          <w:sz w:val="22"/>
          <w:szCs w:val="22"/>
        </w:rPr>
        <w:t>----------------------------------------------------------------------------------------------------------------------------------------------</w:t>
      </w:r>
      <w:r w:rsidR="00302200" w:rsidRPr="00302200">
        <w:rPr>
          <w:rFonts w:ascii="Times New Roman" w:hAnsi="Times New Roman" w:cs="Times New Roman"/>
          <w:sz w:val="24"/>
          <w:szCs w:val="24"/>
        </w:rPr>
        <w:t xml:space="preserve">Applications are invited for the temporary post of </w:t>
      </w:r>
      <w:r w:rsidR="00773836" w:rsidRPr="00773836">
        <w:rPr>
          <w:rFonts w:ascii="Times New Roman" w:hAnsi="Times New Roman" w:cs="Times New Roman"/>
          <w:b/>
          <w:sz w:val="24"/>
          <w:szCs w:val="24"/>
        </w:rPr>
        <w:t>Language Translators</w:t>
      </w:r>
      <w:r w:rsidR="00984BFE">
        <w:rPr>
          <w:rFonts w:ascii="Times New Roman" w:hAnsi="Times New Roman" w:cs="Times New Roman"/>
          <w:b/>
          <w:sz w:val="24"/>
          <w:szCs w:val="24"/>
        </w:rPr>
        <w:t xml:space="preserve"> (Remote)</w:t>
      </w:r>
      <w:r w:rsidR="007253FB" w:rsidRPr="00302200">
        <w:rPr>
          <w:rFonts w:ascii="Times New Roman" w:hAnsi="Times New Roman" w:cs="Times New Roman"/>
          <w:sz w:val="24"/>
          <w:szCs w:val="24"/>
        </w:rPr>
        <w:t xml:space="preserve"> </w:t>
      </w:r>
      <w:r w:rsidR="00302200" w:rsidRPr="00302200">
        <w:rPr>
          <w:rFonts w:ascii="Times New Roman" w:hAnsi="Times New Roman" w:cs="Times New Roman"/>
          <w:sz w:val="24"/>
          <w:szCs w:val="24"/>
        </w:rPr>
        <w:t xml:space="preserve">for the project titled </w:t>
      </w:r>
      <w:r w:rsidR="00302200" w:rsidRPr="00125909">
        <w:rPr>
          <w:rFonts w:ascii="Times New Roman" w:hAnsi="Times New Roman" w:cs="Times New Roman"/>
          <w:b/>
          <w:sz w:val="24"/>
          <w:szCs w:val="24"/>
        </w:rPr>
        <w:t>“</w:t>
      </w:r>
      <w:r w:rsidR="007253FB" w:rsidRPr="007253FB">
        <w:rPr>
          <w:rFonts w:ascii="Times New Roman" w:hAnsi="Times New Roman" w:cs="Times New Roman"/>
          <w:b/>
          <w:sz w:val="24"/>
          <w:szCs w:val="24"/>
        </w:rPr>
        <w:t>Centre for AI4Bharat</w:t>
      </w:r>
      <w:r w:rsidR="00302200" w:rsidRPr="00125909">
        <w:rPr>
          <w:rFonts w:ascii="Times New Roman" w:hAnsi="Times New Roman" w:cs="Times New Roman"/>
          <w:b/>
          <w:sz w:val="24"/>
          <w:szCs w:val="24"/>
        </w:rPr>
        <w:t>”</w:t>
      </w:r>
      <w:r w:rsidR="00302200" w:rsidRPr="00302200">
        <w:rPr>
          <w:rFonts w:ascii="Times New Roman" w:hAnsi="Times New Roman" w:cs="Times New Roman"/>
          <w:sz w:val="24"/>
          <w:szCs w:val="24"/>
        </w:rPr>
        <w:t xml:space="preserve"> </w:t>
      </w:r>
      <w:r w:rsidR="00773836" w:rsidRPr="00773836">
        <w:rPr>
          <w:rFonts w:ascii="Times New Roman" w:hAnsi="Times New Roman" w:cs="Times New Roman"/>
          <w:b/>
          <w:sz w:val="24"/>
          <w:szCs w:val="24"/>
        </w:rPr>
        <w:t xml:space="preserve">a Research </w:t>
      </w:r>
      <w:r w:rsidR="006633D7" w:rsidRPr="00773836">
        <w:rPr>
          <w:rFonts w:ascii="Times New Roman" w:hAnsi="Times New Roman" w:cs="Times New Roman"/>
          <w:b/>
          <w:sz w:val="24"/>
          <w:szCs w:val="24"/>
        </w:rPr>
        <w:t>Centre</w:t>
      </w:r>
      <w:r w:rsidR="00302200" w:rsidRPr="00125909">
        <w:rPr>
          <w:rFonts w:ascii="Times New Roman" w:hAnsi="Times New Roman" w:cs="Times New Roman"/>
          <w:b/>
          <w:sz w:val="24"/>
          <w:szCs w:val="24"/>
        </w:rPr>
        <w:t>, IIT Madras</w:t>
      </w:r>
      <w:r w:rsidR="00125909">
        <w:rPr>
          <w:rFonts w:ascii="Times New Roman" w:hAnsi="Times New Roman" w:cs="Times New Roman"/>
          <w:sz w:val="24"/>
          <w:szCs w:val="24"/>
        </w:rPr>
        <w:t>.</w:t>
      </w:r>
    </w:p>
    <w:p w:rsidR="00125909" w:rsidRDefault="00302200" w:rsidP="000C4C44">
      <w:pPr>
        <w:pStyle w:val="NoSpacing"/>
        <w:spacing w:line="360" w:lineRule="auto"/>
        <w:ind w:left="-709" w:right="-731"/>
        <w:jc w:val="both"/>
        <w:rPr>
          <w:rFonts w:ascii="Times New Roman" w:hAnsi="Times New Roman" w:cs="Times New Roman"/>
          <w:sz w:val="24"/>
          <w:szCs w:val="24"/>
        </w:rPr>
      </w:pPr>
      <w:r w:rsidRPr="00302200">
        <w:rPr>
          <w:rFonts w:ascii="Times New Roman" w:hAnsi="Times New Roman" w:cs="Times New Roman"/>
          <w:b/>
          <w:sz w:val="24"/>
          <w:szCs w:val="24"/>
        </w:rPr>
        <w:t>Co-ordinator:</w:t>
      </w:r>
      <w:r w:rsidRPr="00302200">
        <w:rPr>
          <w:rFonts w:ascii="Times New Roman" w:hAnsi="Times New Roman" w:cs="Times New Roman"/>
          <w:sz w:val="24"/>
          <w:szCs w:val="24"/>
        </w:rPr>
        <w:t xml:space="preserve"> </w:t>
      </w:r>
      <w:proofErr w:type="spellStart"/>
      <w:r w:rsidR="00125909" w:rsidRPr="00125909">
        <w:rPr>
          <w:rFonts w:ascii="Times New Roman" w:hAnsi="Times New Roman" w:cs="Times New Roman"/>
          <w:sz w:val="24"/>
          <w:szCs w:val="24"/>
        </w:rPr>
        <w:t>Prof.</w:t>
      </w:r>
      <w:proofErr w:type="spellEnd"/>
      <w:r w:rsidR="00125909" w:rsidRPr="00125909">
        <w:rPr>
          <w:rFonts w:ascii="Times New Roman" w:hAnsi="Times New Roman" w:cs="Times New Roman"/>
          <w:sz w:val="24"/>
          <w:szCs w:val="24"/>
        </w:rPr>
        <w:t xml:space="preserve"> </w:t>
      </w:r>
      <w:proofErr w:type="spellStart"/>
      <w:r w:rsidR="007253FB" w:rsidRPr="007253FB">
        <w:rPr>
          <w:rFonts w:ascii="Times New Roman" w:hAnsi="Times New Roman" w:cs="Times New Roman"/>
          <w:sz w:val="24"/>
          <w:szCs w:val="24"/>
        </w:rPr>
        <w:t>Mitesh</w:t>
      </w:r>
      <w:proofErr w:type="spellEnd"/>
      <w:r w:rsidR="007253FB" w:rsidRPr="007253FB">
        <w:rPr>
          <w:rFonts w:ascii="Times New Roman" w:hAnsi="Times New Roman" w:cs="Times New Roman"/>
          <w:sz w:val="24"/>
          <w:szCs w:val="24"/>
        </w:rPr>
        <w:t xml:space="preserve"> </w:t>
      </w:r>
      <w:proofErr w:type="spellStart"/>
      <w:r w:rsidR="007253FB" w:rsidRPr="007253FB">
        <w:rPr>
          <w:rFonts w:ascii="Times New Roman" w:hAnsi="Times New Roman" w:cs="Times New Roman"/>
          <w:sz w:val="24"/>
          <w:szCs w:val="24"/>
        </w:rPr>
        <w:t>Khapra</w:t>
      </w:r>
      <w:proofErr w:type="spellEnd"/>
      <w:r w:rsidR="00125909" w:rsidRPr="00125909">
        <w:rPr>
          <w:rFonts w:ascii="Times New Roman" w:hAnsi="Times New Roman" w:cs="Times New Roman"/>
          <w:sz w:val="24"/>
          <w:szCs w:val="24"/>
        </w:rPr>
        <w:t xml:space="preserve">, </w:t>
      </w:r>
      <w:proofErr w:type="spellStart"/>
      <w:r w:rsidR="00125909" w:rsidRPr="00125909">
        <w:rPr>
          <w:rFonts w:ascii="Times New Roman" w:hAnsi="Times New Roman" w:cs="Times New Roman"/>
          <w:sz w:val="24"/>
          <w:szCs w:val="24"/>
        </w:rPr>
        <w:t>Dept</w:t>
      </w:r>
      <w:proofErr w:type="spellEnd"/>
      <w:r w:rsidR="00125909" w:rsidRPr="00125909">
        <w:rPr>
          <w:rFonts w:ascii="Times New Roman" w:hAnsi="Times New Roman" w:cs="Times New Roman"/>
          <w:sz w:val="24"/>
          <w:szCs w:val="24"/>
        </w:rPr>
        <w:t xml:space="preserve"> of </w:t>
      </w:r>
      <w:r w:rsidR="007253FB" w:rsidRPr="007253FB">
        <w:rPr>
          <w:rFonts w:ascii="Times New Roman" w:hAnsi="Times New Roman" w:cs="Times New Roman"/>
          <w:sz w:val="24"/>
          <w:szCs w:val="24"/>
        </w:rPr>
        <w:t>Computer Science</w:t>
      </w:r>
      <w:r w:rsidR="00125909" w:rsidRPr="007253FB">
        <w:rPr>
          <w:rFonts w:ascii="Times New Roman" w:hAnsi="Times New Roman" w:cs="Times New Roman"/>
          <w:sz w:val="24"/>
          <w:szCs w:val="24"/>
        </w:rPr>
        <w:t xml:space="preserve"> </w:t>
      </w:r>
      <w:r w:rsidR="00125909" w:rsidRPr="00125909">
        <w:rPr>
          <w:rFonts w:ascii="Times New Roman" w:hAnsi="Times New Roman" w:cs="Times New Roman"/>
          <w:sz w:val="24"/>
          <w:szCs w:val="24"/>
        </w:rPr>
        <w:t>Engineering, IIT Madras</w:t>
      </w:r>
      <w:r w:rsidR="00125909">
        <w:rPr>
          <w:rFonts w:ascii="Times New Roman" w:hAnsi="Times New Roman" w:cs="Times New Roman"/>
          <w:sz w:val="24"/>
          <w:szCs w:val="24"/>
        </w:rPr>
        <w:t>.</w:t>
      </w:r>
    </w:p>
    <w:p w:rsidR="00302200" w:rsidRPr="00302200" w:rsidRDefault="00302200" w:rsidP="00302200">
      <w:pPr>
        <w:pStyle w:val="NoSpacing"/>
        <w:spacing w:line="360" w:lineRule="auto"/>
        <w:ind w:left="-709" w:right="-731"/>
        <w:jc w:val="both"/>
        <w:rPr>
          <w:rFonts w:ascii="Times New Roman" w:hAnsi="Times New Roman" w:cs="Times New Roman"/>
          <w:sz w:val="22"/>
          <w:szCs w:val="22"/>
        </w:rPr>
      </w:pPr>
      <w:r w:rsidRPr="00302200">
        <w:rPr>
          <w:rFonts w:ascii="Times New Roman" w:hAnsi="Times New Roman" w:cs="Times New Roman"/>
          <w:b/>
          <w:sz w:val="24"/>
          <w:szCs w:val="24"/>
        </w:rPr>
        <w:t>Duration:</w:t>
      </w:r>
      <w:r w:rsidRPr="00302200">
        <w:rPr>
          <w:rFonts w:ascii="Times New Roman" w:hAnsi="Times New Roman" w:cs="Times New Roman"/>
          <w:sz w:val="24"/>
          <w:szCs w:val="24"/>
        </w:rPr>
        <w:t xml:space="preserve"> </w:t>
      </w:r>
      <w:r w:rsidR="001C7306">
        <w:rPr>
          <w:rFonts w:ascii="Times New Roman" w:eastAsia="Times New Roman" w:hAnsi="Times New Roman" w:cs="Times New Roman"/>
          <w:color w:val="000000"/>
          <w:sz w:val="24"/>
          <w:szCs w:val="24"/>
        </w:rPr>
        <w:t>Initially for one year, extendable based on performance.</w:t>
      </w:r>
      <w:bookmarkStart w:id="0" w:name="_GoBack"/>
      <w:bookmarkEnd w:id="0"/>
    </w:p>
    <w:tbl>
      <w:tblPr>
        <w:tblpPr w:leftFromText="180" w:rightFromText="180" w:vertAnchor="text" w:horzAnchor="margin" w:tblpXSpec="center" w:tblpY="72"/>
        <w:tblW w:w="10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1688"/>
        <w:gridCol w:w="5387"/>
        <w:gridCol w:w="2044"/>
      </w:tblGrid>
      <w:tr w:rsidR="00302200" w:rsidTr="00125909">
        <w:trPr>
          <w:trHeight w:val="557"/>
        </w:trPr>
        <w:tc>
          <w:tcPr>
            <w:tcW w:w="1101" w:type="dxa"/>
          </w:tcPr>
          <w:p w:rsidR="00302200" w:rsidRPr="0073433F" w:rsidRDefault="00302200" w:rsidP="00302200">
            <w:pPr>
              <w:pBdr>
                <w:top w:val="nil"/>
                <w:left w:val="nil"/>
                <w:bottom w:val="nil"/>
                <w:right w:val="nil"/>
                <w:between w:val="nil"/>
              </w:pBdr>
              <w:spacing w:before="90"/>
              <w:ind w:left="171" w:right="192"/>
              <w:rPr>
                <w:rFonts w:ascii="Times New Roman" w:hAnsi="Times New Roman" w:cs="Times New Roman"/>
                <w:b/>
                <w:sz w:val="24"/>
                <w:szCs w:val="24"/>
              </w:rPr>
            </w:pPr>
            <w:proofErr w:type="spellStart"/>
            <w:r w:rsidRPr="0073433F">
              <w:rPr>
                <w:rFonts w:ascii="Times New Roman" w:hAnsi="Times New Roman" w:cs="Times New Roman"/>
                <w:b/>
                <w:sz w:val="24"/>
                <w:szCs w:val="24"/>
              </w:rPr>
              <w:t>S.No</w:t>
            </w:r>
            <w:proofErr w:type="spellEnd"/>
          </w:p>
        </w:tc>
        <w:tc>
          <w:tcPr>
            <w:tcW w:w="1688" w:type="dxa"/>
          </w:tcPr>
          <w:p w:rsidR="00302200" w:rsidRPr="0073433F" w:rsidRDefault="00302200" w:rsidP="00302200">
            <w:pPr>
              <w:pBdr>
                <w:top w:val="nil"/>
                <w:left w:val="nil"/>
                <w:bottom w:val="nil"/>
                <w:right w:val="nil"/>
                <w:between w:val="nil"/>
              </w:pBdr>
              <w:spacing w:before="90"/>
              <w:rPr>
                <w:rFonts w:ascii="Times New Roman" w:hAnsi="Times New Roman" w:cs="Times New Roman"/>
                <w:b/>
                <w:sz w:val="24"/>
                <w:szCs w:val="24"/>
              </w:rPr>
            </w:pPr>
            <w:r w:rsidRPr="0073433F">
              <w:rPr>
                <w:rFonts w:ascii="Times New Roman" w:hAnsi="Times New Roman" w:cs="Times New Roman"/>
                <w:b/>
                <w:sz w:val="24"/>
                <w:szCs w:val="24"/>
              </w:rPr>
              <w:t xml:space="preserve">     Post</w:t>
            </w:r>
          </w:p>
        </w:tc>
        <w:tc>
          <w:tcPr>
            <w:tcW w:w="5387" w:type="dxa"/>
          </w:tcPr>
          <w:p w:rsidR="00302200" w:rsidRPr="0073433F" w:rsidRDefault="00302200" w:rsidP="00302200">
            <w:pPr>
              <w:pBdr>
                <w:top w:val="nil"/>
                <w:left w:val="nil"/>
                <w:bottom w:val="nil"/>
                <w:right w:val="nil"/>
                <w:between w:val="nil"/>
              </w:pBdr>
              <w:spacing w:before="90"/>
              <w:rPr>
                <w:rFonts w:ascii="Times New Roman" w:hAnsi="Times New Roman" w:cs="Times New Roman"/>
                <w:b/>
                <w:sz w:val="24"/>
                <w:szCs w:val="24"/>
              </w:rPr>
            </w:pPr>
            <w:r w:rsidRPr="0073433F">
              <w:rPr>
                <w:rFonts w:ascii="Times New Roman" w:hAnsi="Times New Roman" w:cs="Times New Roman"/>
                <w:b/>
                <w:sz w:val="24"/>
                <w:szCs w:val="24"/>
              </w:rPr>
              <w:t xml:space="preserve">               Qualification and Experience</w:t>
            </w:r>
          </w:p>
        </w:tc>
        <w:tc>
          <w:tcPr>
            <w:tcW w:w="2044" w:type="dxa"/>
          </w:tcPr>
          <w:p w:rsidR="00302200" w:rsidRPr="0073433F" w:rsidRDefault="00302200" w:rsidP="00302200">
            <w:pPr>
              <w:pBdr>
                <w:top w:val="nil"/>
                <w:left w:val="nil"/>
                <w:bottom w:val="nil"/>
                <w:right w:val="nil"/>
                <w:between w:val="nil"/>
              </w:pBdr>
              <w:spacing w:before="90"/>
              <w:rPr>
                <w:rFonts w:ascii="Times New Roman" w:hAnsi="Times New Roman" w:cs="Times New Roman"/>
                <w:b/>
                <w:sz w:val="24"/>
                <w:szCs w:val="24"/>
              </w:rPr>
            </w:pPr>
            <w:r w:rsidRPr="0073433F">
              <w:rPr>
                <w:rFonts w:ascii="Times New Roman" w:hAnsi="Times New Roman" w:cs="Times New Roman"/>
                <w:b/>
                <w:sz w:val="24"/>
                <w:szCs w:val="24"/>
              </w:rPr>
              <w:t xml:space="preserve">            Pay </w:t>
            </w:r>
          </w:p>
        </w:tc>
      </w:tr>
      <w:tr w:rsidR="00125909" w:rsidRPr="00EC33A1" w:rsidTr="00B602C6">
        <w:trPr>
          <w:trHeight w:val="2921"/>
        </w:trPr>
        <w:tc>
          <w:tcPr>
            <w:tcW w:w="1101" w:type="dxa"/>
            <w:vAlign w:val="center"/>
          </w:tcPr>
          <w:p w:rsidR="00125909" w:rsidRPr="00E82CB9" w:rsidRDefault="00125909" w:rsidP="00125909">
            <w:pPr>
              <w:pBdr>
                <w:top w:val="nil"/>
                <w:left w:val="nil"/>
                <w:bottom w:val="nil"/>
                <w:right w:val="nil"/>
                <w:between w:val="nil"/>
              </w:pBdr>
              <w:jc w:val="center"/>
              <w:rPr>
                <w:rFonts w:ascii="Times New Roman" w:hAnsi="Times New Roman" w:cs="Times New Roman"/>
                <w:b/>
                <w:sz w:val="24"/>
                <w:szCs w:val="24"/>
              </w:rPr>
            </w:pPr>
            <w:r w:rsidRPr="00E82CB9">
              <w:rPr>
                <w:rFonts w:ascii="Times New Roman" w:hAnsi="Times New Roman" w:cs="Times New Roman"/>
                <w:b/>
                <w:sz w:val="24"/>
                <w:szCs w:val="24"/>
              </w:rPr>
              <w:t>1</w:t>
            </w:r>
          </w:p>
        </w:tc>
        <w:tc>
          <w:tcPr>
            <w:tcW w:w="1688" w:type="dxa"/>
            <w:vAlign w:val="center"/>
          </w:tcPr>
          <w:p w:rsidR="00125909" w:rsidRPr="00E82CB9" w:rsidRDefault="00773836" w:rsidP="00B2539F">
            <w:pPr>
              <w:pBdr>
                <w:top w:val="nil"/>
                <w:left w:val="nil"/>
                <w:bottom w:val="nil"/>
                <w:right w:val="nil"/>
                <w:between w:val="nil"/>
              </w:pBdr>
              <w:jc w:val="center"/>
              <w:rPr>
                <w:rFonts w:ascii="Times New Roman" w:hAnsi="Times New Roman" w:cs="Times New Roman"/>
                <w:b/>
                <w:sz w:val="24"/>
                <w:szCs w:val="24"/>
              </w:rPr>
            </w:pPr>
            <w:r w:rsidRPr="00773836">
              <w:rPr>
                <w:rFonts w:ascii="Times New Roman" w:hAnsi="Times New Roman" w:cs="Times New Roman"/>
                <w:b/>
                <w:sz w:val="24"/>
                <w:szCs w:val="24"/>
              </w:rPr>
              <w:t>Language Translators</w:t>
            </w:r>
          </w:p>
        </w:tc>
        <w:tc>
          <w:tcPr>
            <w:tcW w:w="5387" w:type="dxa"/>
            <w:vAlign w:val="center"/>
          </w:tcPr>
          <w:p w:rsidR="00125909" w:rsidRDefault="00B2539F" w:rsidP="00125909">
            <w:pPr>
              <w:pStyle w:val="TableContents"/>
              <w:rPr>
                <w:rFonts w:ascii="Times New Roman" w:eastAsiaTheme="minorEastAsia" w:hAnsi="Times New Roman" w:cs="Times New Roman"/>
                <w:b/>
                <w:kern w:val="0"/>
                <w:lang w:eastAsia="en-IN" w:bidi="ar-SA"/>
              </w:rPr>
            </w:pPr>
            <w:r>
              <w:rPr>
                <w:rFonts w:ascii="Times New Roman" w:eastAsiaTheme="minorEastAsia" w:hAnsi="Times New Roman" w:cs="Times New Roman"/>
                <w:b/>
                <w:kern w:val="0"/>
                <w:lang w:eastAsia="en-IN" w:bidi="ar-SA"/>
              </w:rPr>
              <w:t xml:space="preserve">Qualification: </w:t>
            </w:r>
            <w:r w:rsidR="002572ED" w:rsidRPr="00C4253C">
              <w:rPr>
                <w:rFonts w:ascii="Times New Roman" w:eastAsiaTheme="minorEastAsia" w:hAnsi="Times New Roman" w:cs="Times New Roman"/>
                <w:kern w:val="0"/>
                <w:lang w:eastAsia="en-IN" w:bidi="ar-SA"/>
              </w:rPr>
              <w:t xml:space="preserve">BA </w:t>
            </w:r>
            <w:r w:rsidR="002572ED" w:rsidRPr="00C4253C">
              <w:t>Linguistic</w:t>
            </w:r>
            <w:r w:rsidR="002572ED" w:rsidRPr="00C4253C">
              <w:rPr>
                <w:rFonts w:ascii="Times New Roman" w:eastAsiaTheme="minorEastAsia" w:hAnsi="Times New Roman" w:cs="Times New Roman"/>
                <w:kern w:val="0"/>
                <w:lang w:eastAsia="en-IN" w:bidi="ar-SA"/>
              </w:rPr>
              <w:t>,</w:t>
            </w:r>
            <w:r w:rsidR="00E44CBC">
              <w:rPr>
                <w:rFonts w:ascii="Times New Roman" w:eastAsiaTheme="minorEastAsia" w:hAnsi="Times New Roman" w:cs="Times New Roman"/>
                <w:kern w:val="0"/>
                <w:lang w:eastAsia="en-IN" w:bidi="ar-SA"/>
              </w:rPr>
              <w:t xml:space="preserve"> and</w:t>
            </w:r>
            <w:r w:rsidR="002572ED" w:rsidRPr="00C4253C">
              <w:rPr>
                <w:rFonts w:ascii="Times New Roman" w:eastAsiaTheme="minorEastAsia" w:hAnsi="Times New Roman" w:cs="Times New Roman"/>
                <w:kern w:val="0"/>
                <w:lang w:eastAsia="en-IN" w:bidi="ar-SA"/>
              </w:rPr>
              <w:t xml:space="preserve"> MA</w:t>
            </w:r>
            <w:r w:rsidR="00E44CBC">
              <w:rPr>
                <w:rFonts w:ascii="Times New Roman" w:eastAsiaTheme="minorEastAsia" w:hAnsi="Times New Roman" w:cs="Times New Roman"/>
                <w:kern w:val="0"/>
                <w:lang w:eastAsia="en-IN" w:bidi="ar-SA"/>
              </w:rPr>
              <w:t xml:space="preserve"> Linguistic.</w:t>
            </w:r>
          </w:p>
          <w:p w:rsidR="00B2539F" w:rsidRPr="00E82CB9" w:rsidRDefault="00B2539F" w:rsidP="00125909">
            <w:pPr>
              <w:pStyle w:val="TableContents"/>
              <w:rPr>
                <w:rFonts w:ascii="Times New Roman" w:eastAsiaTheme="minorEastAsia" w:hAnsi="Times New Roman" w:cs="Times New Roman"/>
                <w:b/>
                <w:kern w:val="0"/>
                <w:lang w:eastAsia="en-IN" w:bidi="ar-SA"/>
              </w:rPr>
            </w:pPr>
          </w:p>
          <w:p w:rsidR="00125909" w:rsidRPr="00E82CB9" w:rsidRDefault="00C4253C" w:rsidP="00F23C5F">
            <w:pPr>
              <w:pStyle w:val="TableContents"/>
              <w:rPr>
                <w:rFonts w:ascii="Times New Roman" w:eastAsiaTheme="minorEastAsia" w:hAnsi="Times New Roman" w:cs="Times New Roman"/>
                <w:b/>
                <w:kern w:val="0"/>
                <w:lang w:eastAsia="en-IN" w:bidi="ar-SA"/>
              </w:rPr>
            </w:pPr>
            <w:r>
              <w:rPr>
                <w:rFonts w:ascii="Times New Roman" w:eastAsiaTheme="minorEastAsia" w:hAnsi="Times New Roman" w:cs="Times New Roman"/>
                <w:b/>
                <w:kern w:val="0"/>
                <w:lang w:eastAsia="en-IN" w:bidi="ar-SA"/>
              </w:rPr>
              <w:t>Experience:</w:t>
            </w:r>
            <w:r w:rsidR="00773836">
              <w:rPr>
                <w:rFonts w:ascii="Times New Roman" w:eastAsiaTheme="minorEastAsia" w:hAnsi="Times New Roman" w:cs="Times New Roman"/>
                <w:kern w:val="0"/>
                <w:lang w:eastAsia="en-IN" w:bidi="ar-SA"/>
              </w:rPr>
              <w:t>1</w:t>
            </w:r>
            <w:r w:rsidR="007253FB" w:rsidRPr="00C4253C">
              <w:rPr>
                <w:rFonts w:ascii="Times New Roman" w:eastAsiaTheme="minorEastAsia" w:hAnsi="Times New Roman" w:cs="Times New Roman"/>
                <w:kern w:val="0"/>
                <w:lang w:eastAsia="en-IN" w:bidi="ar-SA"/>
              </w:rPr>
              <w:t xml:space="preserve">-5 years’ experience in annotation/content creation tasks such as translation, transcription, voice recording, </w:t>
            </w:r>
            <w:proofErr w:type="spellStart"/>
            <w:r w:rsidR="007253FB" w:rsidRPr="00C4253C">
              <w:rPr>
                <w:rFonts w:ascii="Times New Roman" w:eastAsiaTheme="minorEastAsia" w:hAnsi="Times New Roman" w:cs="Times New Roman"/>
                <w:kern w:val="0"/>
                <w:lang w:eastAsia="en-IN" w:bidi="ar-SA"/>
              </w:rPr>
              <w:t>etc</w:t>
            </w:r>
            <w:proofErr w:type="spellEnd"/>
          </w:p>
        </w:tc>
        <w:tc>
          <w:tcPr>
            <w:tcW w:w="2044" w:type="dxa"/>
            <w:vAlign w:val="center"/>
          </w:tcPr>
          <w:p w:rsidR="00125909" w:rsidRPr="00E82CB9" w:rsidRDefault="00364324" w:rsidP="00364324">
            <w:pPr>
              <w:pBdr>
                <w:top w:val="nil"/>
                <w:left w:val="nil"/>
                <w:bottom w:val="nil"/>
                <w:right w:val="nil"/>
                <w:between w:val="nil"/>
              </w:pBdr>
              <w:jc w:val="center"/>
              <w:rPr>
                <w:rFonts w:ascii="Times New Roman" w:hAnsi="Times New Roman" w:cs="Times New Roman"/>
                <w:b/>
                <w:sz w:val="24"/>
                <w:szCs w:val="24"/>
              </w:rPr>
            </w:pPr>
            <w:proofErr w:type="spellStart"/>
            <w:r>
              <w:rPr>
                <w:rFonts w:ascii="Times New Roman" w:hAnsi="Times New Roman" w:cs="Times New Roman"/>
                <w:b/>
                <w:sz w:val="24"/>
                <w:szCs w:val="24"/>
              </w:rPr>
              <w:t>Rs</w:t>
            </w:r>
            <w:proofErr w:type="spellEnd"/>
            <w:r>
              <w:rPr>
                <w:rFonts w:ascii="Times New Roman" w:hAnsi="Times New Roman" w:cs="Times New Roman"/>
                <w:b/>
                <w:sz w:val="24"/>
                <w:szCs w:val="24"/>
              </w:rPr>
              <w:t xml:space="preserve">. </w:t>
            </w:r>
            <w:r w:rsidR="006633D7">
              <w:rPr>
                <w:rFonts w:ascii="Times New Roman" w:hAnsi="Times New Roman" w:cs="Times New Roman"/>
                <w:b/>
                <w:sz w:val="24"/>
                <w:szCs w:val="24"/>
              </w:rPr>
              <w:t>30,000 pm</w:t>
            </w:r>
            <w:r w:rsidR="00DF0254">
              <w:rPr>
                <w:rFonts w:ascii="Times New Roman" w:hAnsi="Times New Roman" w:cs="Times New Roman"/>
                <w:b/>
                <w:sz w:val="24"/>
                <w:szCs w:val="24"/>
              </w:rPr>
              <w:t xml:space="preserve">– </w:t>
            </w:r>
            <w:proofErr w:type="spellStart"/>
            <w:r w:rsidR="00DF0254">
              <w:rPr>
                <w:rFonts w:ascii="Times New Roman" w:hAnsi="Times New Roman" w:cs="Times New Roman"/>
                <w:b/>
                <w:sz w:val="24"/>
                <w:szCs w:val="24"/>
              </w:rPr>
              <w:t>Rs</w:t>
            </w:r>
            <w:proofErr w:type="spellEnd"/>
            <w:r w:rsidR="00DF0254">
              <w:rPr>
                <w:rFonts w:ascii="Times New Roman" w:hAnsi="Times New Roman" w:cs="Times New Roman"/>
                <w:b/>
                <w:sz w:val="24"/>
                <w:szCs w:val="24"/>
              </w:rPr>
              <w:t xml:space="preserve">. </w:t>
            </w:r>
            <w:r>
              <w:rPr>
                <w:rFonts w:ascii="Times New Roman" w:hAnsi="Times New Roman" w:cs="Times New Roman"/>
                <w:b/>
                <w:sz w:val="24"/>
                <w:szCs w:val="24"/>
              </w:rPr>
              <w:t>60,000</w:t>
            </w:r>
            <w:r w:rsidR="00DF0254">
              <w:rPr>
                <w:rFonts w:ascii="Times New Roman" w:hAnsi="Times New Roman" w:cs="Times New Roman"/>
                <w:b/>
                <w:sz w:val="24"/>
                <w:szCs w:val="24"/>
              </w:rPr>
              <w:t xml:space="preserve"> pm</w:t>
            </w:r>
            <w:r>
              <w:rPr>
                <w:rFonts w:ascii="Times New Roman" w:hAnsi="Times New Roman" w:cs="Times New Roman"/>
                <w:b/>
                <w:sz w:val="24"/>
                <w:szCs w:val="24"/>
              </w:rPr>
              <w:t xml:space="preserve"> (</w:t>
            </w:r>
            <w:r w:rsidRPr="00364324">
              <w:rPr>
                <w:rFonts w:ascii="Times New Roman" w:hAnsi="Times New Roman" w:cs="Times New Roman"/>
                <w:b/>
                <w:sz w:val="24"/>
                <w:szCs w:val="24"/>
              </w:rPr>
              <w:t>depending on experience and qualification</w:t>
            </w:r>
            <w:r>
              <w:rPr>
                <w:rFonts w:ascii="Times New Roman" w:hAnsi="Times New Roman" w:cs="Times New Roman"/>
                <w:b/>
                <w:sz w:val="24"/>
                <w:szCs w:val="24"/>
              </w:rPr>
              <w:t>)</w:t>
            </w:r>
          </w:p>
        </w:tc>
      </w:tr>
    </w:tbl>
    <w:p w:rsidR="007253FB" w:rsidRDefault="007253FB" w:rsidP="00EC33A1">
      <w:pPr>
        <w:rPr>
          <w:rFonts w:ascii="Times New Roman" w:hAnsi="Times New Roman" w:cs="Times New Roman"/>
          <w:b/>
          <w:sz w:val="24"/>
          <w:szCs w:val="24"/>
        </w:rPr>
      </w:pPr>
    </w:p>
    <w:p w:rsidR="00EC33A1" w:rsidRPr="00EC33A1" w:rsidRDefault="00EC33A1" w:rsidP="00EC33A1">
      <w:pPr>
        <w:rPr>
          <w:rFonts w:ascii="Times New Roman" w:hAnsi="Times New Roman" w:cs="Times New Roman"/>
          <w:b/>
          <w:sz w:val="24"/>
          <w:szCs w:val="24"/>
        </w:rPr>
      </w:pPr>
      <w:r w:rsidRPr="00EC33A1">
        <w:rPr>
          <w:rFonts w:ascii="Times New Roman" w:hAnsi="Times New Roman" w:cs="Times New Roman"/>
          <w:b/>
          <w:sz w:val="24"/>
          <w:szCs w:val="24"/>
        </w:rPr>
        <w:t>Job Description:</w:t>
      </w:r>
    </w:p>
    <w:p w:rsidR="00EC33A1" w:rsidRDefault="00773836" w:rsidP="00773836">
      <w:pPr>
        <w:jc w:val="both"/>
        <w:rPr>
          <w:rFonts w:ascii="Times New Roman" w:hAnsi="Times New Roman" w:cs="Times New Roman"/>
          <w:sz w:val="24"/>
          <w:szCs w:val="24"/>
        </w:rPr>
      </w:pPr>
      <w:r w:rsidRPr="00773836">
        <w:rPr>
          <w:rFonts w:ascii="Times New Roman" w:hAnsi="Times New Roman" w:cs="Times New Roman"/>
          <w:sz w:val="24"/>
          <w:szCs w:val="24"/>
        </w:rPr>
        <w:t xml:space="preserve">AI4Bharat, a Research </w:t>
      </w:r>
      <w:proofErr w:type="spellStart"/>
      <w:r w:rsidRPr="00773836">
        <w:rPr>
          <w:rFonts w:ascii="Times New Roman" w:hAnsi="Times New Roman" w:cs="Times New Roman"/>
          <w:sz w:val="24"/>
          <w:szCs w:val="24"/>
        </w:rPr>
        <w:t>Center</w:t>
      </w:r>
      <w:proofErr w:type="spellEnd"/>
      <w:r w:rsidRPr="00773836">
        <w:rPr>
          <w:rFonts w:ascii="Times New Roman" w:hAnsi="Times New Roman" w:cs="Times New Roman"/>
          <w:sz w:val="24"/>
          <w:szCs w:val="24"/>
        </w:rPr>
        <w:t xml:space="preserve"> at IIT Madras, firmly believes that AI technology will define the next decade for Indian languages. Paving the way ahead, the Centre is building comprehensive datasets for developing AI technology for all the 22 constitutionally recognised Indian languages* (referred to hereinafter as native language) over the next two to three years.</w:t>
      </w:r>
    </w:p>
    <w:p w:rsidR="00773836" w:rsidRPr="00773836" w:rsidRDefault="00773836" w:rsidP="00773836">
      <w:pPr>
        <w:jc w:val="both"/>
        <w:rPr>
          <w:rFonts w:ascii="Times New Roman" w:hAnsi="Times New Roman" w:cs="Times New Roman"/>
          <w:sz w:val="24"/>
          <w:szCs w:val="24"/>
        </w:rPr>
      </w:pPr>
      <w:r w:rsidRPr="00773836">
        <w:rPr>
          <w:rFonts w:ascii="Times New Roman" w:hAnsi="Times New Roman" w:cs="Times New Roman"/>
          <w:sz w:val="24"/>
          <w:szCs w:val="24"/>
        </w:rPr>
        <w:t xml:space="preserve">To help us along this </w:t>
      </w:r>
      <w:proofErr w:type="spellStart"/>
      <w:r w:rsidRPr="00773836">
        <w:rPr>
          <w:rFonts w:ascii="Times New Roman" w:hAnsi="Times New Roman" w:cs="Times New Roman"/>
          <w:sz w:val="24"/>
          <w:szCs w:val="24"/>
        </w:rPr>
        <w:t>groundbreaking</w:t>
      </w:r>
      <w:proofErr w:type="spellEnd"/>
      <w:r w:rsidRPr="00773836">
        <w:rPr>
          <w:rFonts w:ascii="Times New Roman" w:hAnsi="Times New Roman" w:cs="Times New Roman"/>
          <w:sz w:val="24"/>
          <w:szCs w:val="24"/>
        </w:rPr>
        <w:t xml:space="preserve"> journey, we are recruiting a team of skilled translators who can translate between English and their native language. To apply, you will need to have excellent command over English. The ideal candidate has experience in linguistics, particularly syntax at the university level and enjoys working from home, full time. However, linguistics </w:t>
      </w:r>
      <w:proofErr w:type="spellStart"/>
      <w:r w:rsidRPr="00773836">
        <w:rPr>
          <w:rFonts w:ascii="Times New Roman" w:hAnsi="Times New Roman" w:cs="Times New Roman"/>
          <w:sz w:val="24"/>
          <w:szCs w:val="24"/>
        </w:rPr>
        <w:t>freshers</w:t>
      </w:r>
      <w:proofErr w:type="spellEnd"/>
      <w:r w:rsidRPr="00773836">
        <w:rPr>
          <w:rFonts w:ascii="Times New Roman" w:hAnsi="Times New Roman" w:cs="Times New Roman"/>
          <w:sz w:val="24"/>
          <w:szCs w:val="24"/>
        </w:rPr>
        <w:t xml:space="preserve"> who possess </w:t>
      </w:r>
      <w:r w:rsidRPr="00773836">
        <w:rPr>
          <w:rFonts w:ascii="Times New Roman" w:hAnsi="Times New Roman" w:cs="Times New Roman"/>
          <w:b/>
          <w:sz w:val="24"/>
          <w:szCs w:val="24"/>
        </w:rPr>
        <w:t>exceptional translation skills</w:t>
      </w:r>
      <w:r w:rsidRPr="00773836">
        <w:rPr>
          <w:rFonts w:ascii="Times New Roman" w:hAnsi="Times New Roman" w:cs="Times New Roman"/>
          <w:sz w:val="24"/>
          <w:szCs w:val="24"/>
        </w:rPr>
        <w:t xml:space="preserve"> and are keen to delve into the world of NLP, can also apply.  </w:t>
      </w:r>
    </w:p>
    <w:p w:rsidR="00EC33A1" w:rsidRPr="00EC33A1" w:rsidRDefault="00773836" w:rsidP="00EC33A1">
      <w:pPr>
        <w:rPr>
          <w:rFonts w:ascii="Times New Roman" w:hAnsi="Times New Roman" w:cs="Times New Roman"/>
          <w:b/>
          <w:sz w:val="24"/>
          <w:szCs w:val="24"/>
        </w:rPr>
      </w:pPr>
      <w:r w:rsidRPr="00773836">
        <w:rPr>
          <w:rFonts w:ascii="Times New Roman" w:hAnsi="Times New Roman" w:cs="Times New Roman"/>
          <w:b/>
          <w:sz w:val="24"/>
          <w:szCs w:val="24"/>
        </w:rPr>
        <w:t>Our ideal translator</w:t>
      </w:r>
      <w:r w:rsidR="00EC33A1" w:rsidRPr="00EC33A1">
        <w:rPr>
          <w:rFonts w:ascii="Times New Roman" w:hAnsi="Times New Roman" w:cs="Times New Roman"/>
          <w:b/>
          <w:sz w:val="24"/>
          <w:szCs w:val="24"/>
        </w:rPr>
        <w:t>:</w:t>
      </w:r>
    </w:p>
    <w:p w:rsidR="00773836" w:rsidRPr="00773836" w:rsidRDefault="00773836" w:rsidP="0077383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D</w:t>
      </w:r>
      <w:r w:rsidRPr="00773836">
        <w:rPr>
          <w:rFonts w:ascii="Times New Roman" w:hAnsi="Times New Roman" w:cs="Times New Roman"/>
          <w:sz w:val="24"/>
          <w:szCs w:val="24"/>
        </w:rPr>
        <w:t>emonstrates proficiency in native language(s) and English.</w:t>
      </w:r>
    </w:p>
    <w:p w:rsidR="00773836" w:rsidRPr="00773836" w:rsidRDefault="00E44CBC" w:rsidP="0077383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H</w:t>
      </w:r>
      <w:r w:rsidR="00773836" w:rsidRPr="00773836">
        <w:rPr>
          <w:rFonts w:ascii="Times New Roman" w:hAnsi="Times New Roman" w:cs="Times New Roman"/>
          <w:sz w:val="24"/>
          <w:szCs w:val="24"/>
        </w:rPr>
        <w:t>as 1-5y</w:t>
      </w:r>
      <w:r w:rsidR="000326D3">
        <w:rPr>
          <w:rFonts w:ascii="Times New Roman" w:hAnsi="Times New Roman" w:cs="Times New Roman"/>
          <w:sz w:val="24"/>
          <w:szCs w:val="24"/>
        </w:rPr>
        <w:t>ears</w:t>
      </w:r>
      <w:r w:rsidR="00773836" w:rsidRPr="00773836">
        <w:rPr>
          <w:rFonts w:ascii="Times New Roman" w:hAnsi="Times New Roman" w:cs="Times New Roman"/>
          <w:sz w:val="24"/>
          <w:szCs w:val="24"/>
        </w:rPr>
        <w:t xml:space="preserve"> experience in annotation/content creation tasks such as translation, transcription, voice recording, etc.</w:t>
      </w:r>
    </w:p>
    <w:p w:rsidR="00F83676" w:rsidRDefault="00773836" w:rsidP="00E44CBC">
      <w:pPr>
        <w:pStyle w:val="ListParagraph"/>
        <w:numPr>
          <w:ilvl w:val="0"/>
          <w:numId w:val="15"/>
        </w:numPr>
        <w:rPr>
          <w:rFonts w:ascii="Times New Roman" w:hAnsi="Times New Roman" w:cs="Times New Roman"/>
          <w:sz w:val="24"/>
          <w:szCs w:val="24"/>
        </w:rPr>
      </w:pPr>
      <w:r w:rsidRPr="00773836">
        <w:rPr>
          <w:rFonts w:ascii="Times New Roman" w:hAnsi="Times New Roman" w:cs="Times New Roman"/>
          <w:sz w:val="24"/>
          <w:szCs w:val="24"/>
        </w:rPr>
        <w:t xml:space="preserve"> </w:t>
      </w:r>
      <w:r w:rsidR="00E44CBC" w:rsidRPr="00E44CBC">
        <w:rPr>
          <w:rFonts w:ascii="Times New Roman" w:hAnsi="Times New Roman" w:cs="Times New Roman"/>
          <w:sz w:val="24"/>
          <w:szCs w:val="24"/>
        </w:rPr>
        <w:t xml:space="preserve">knows how to navigate the internet (access emails, search for content, </w:t>
      </w:r>
      <w:proofErr w:type="spellStart"/>
      <w:r w:rsidR="00E44CBC" w:rsidRPr="00E44CBC">
        <w:rPr>
          <w:rFonts w:ascii="Times New Roman" w:hAnsi="Times New Roman" w:cs="Times New Roman"/>
          <w:sz w:val="24"/>
          <w:szCs w:val="24"/>
        </w:rPr>
        <w:t>etc</w:t>
      </w:r>
      <w:proofErr w:type="spellEnd"/>
      <w:r w:rsidR="00E44CBC" w:rsidRPr="00E44CBC">
        <w:rPr>
          <w:rFonts w:ascii="Times New Roman" w:hAnsi="Times New Roman" w:cs="Times New Roman"/>
          <w:sz w:val="24"/>
          <w:szCs w:val="24"/>
        </w:rPr>
        <w:t>).</w:t>
      </w:r>
    </w:p>
    <w:p w:rsidR="00E44CBC" w:rsidRDefault="00E44CBC" w:rsidP="00E44CBC">
      <w:pPr>
        <w:pStyle w:val="ListParagraph"/>
        <w:numPr>
          <w:ilvl w:val="0"/>
          <w:numId w:val="15"/>
        </w:numPr>
        <w:rPr>
          <w:rFonts w:ascii="Times New Roman" w:hAnsi="Times New Roman" w:cs="Times New Roman"/>
          <w:sz w:val="24"/>
          <w:szCs w:val="24"/>
        </w:rPr>
      </w:pPr>
      <w:r w:rsidRPr="00E44CBC">
        <w:rPr>
          <w:rFonts w:ascii="Times New Roman" w:hAnsi="Times New Roman" w:cs="Times New Roman"/>
          <w:sz w:val="24"/>
          <w:szCs w:val="24"/>
        </w:rPr>
        <w:t xml:space="preserve">uses Microsoft Office (Word, Excel, </w:t>
      </w:r>
      <w:proofErr w:type="spellStart"/>
      <w:r w:rsidRPr="00E44CBC">
        <w:rPr>
          <w:rFonts w:ascii="Times New Roman" w:hAnsi="Times New Roman" w:cs="Times New Roman"/>
          <w:sz w:val="24"/>
          <w:szCs w:val="24"/>
        </w:rPr>
        <w:t>etc</w:t>
      </w:r>
      <w:proofErr w:type="spellEnd"/>
      <w:r w:rsidRPr="00E44CBC">
        <w:rPr>
          <w:rFonts w:ascii="Times New Roman" w:hAnsi="Times New Roman" w:cs="Times New Roman"/>
          <w:sz w:val="24"/>
          <w:szCs w:val="24"/>
        </w:rPr>
        <w:t>) with ease.</w:t>
      </w:r>
    </w:p>
    <w:p w:rsidR="00EC33A1" w:rsidRPr="00EC33A1" w:rsidRDefault="00EC33A1" w:rsidP="00F83676">
      <w:pPr>
        <w:suppressAutoHyphens/>
        <w:spacing w:after="0" w:line="240" w:lineRule="auto"/>
        <w:ind w:left="720"/>
        <w:rPr>
          <w:rFonts w:ascii="Times New Roman" w:hAnsi="Times New Roman" w:cs="Times New Roman"/>
          <w:sz w:val="24"/>
          <w:szCs w:val="24"/>
        </w:rPr>
      </w:pPr>
    </w:p>
    <w:p w:rsidR="00EC33A1" w:rsidRPr="00EC33A1" w:rsidRDefault="00E44CBC" w:rsidP="00EC33A1">
      <w:pPr>
        <w:rPr>
          <w:rFonts w:ascii="Times New Roman" w:hAnsi="Times New Roman" w:cs="Times New Roman"/>
          <w:b/>
          <w:sz w:val="24"/>
          <w:szCs w:val="24"/>
        </w:rPr>
      </w:pPr>
      <w:r w:rsidRPr="00E44CBC">
        <w:rPr>
          <w:rFonts w:ascii="Times New Roman" w:hAnsi="Times New Roman" w:cs="Times New Roman"/>
          <w:b/>
          <w:sz w:val="24"/>
          <w:szCs w:val="24"/>
        </w:rPr>
        <w:lastRenderedPageBreak/>
        <w:t>In addition, the following personality traits would get you hired:</w:t>
      </w:r>
    </w:p>
    <w:p w:rsidR="00F83676" w:rsidRDefault="00E44CBC" w:rsidP="00E44CBC">
      <w:pPr>
        <w:pStyle w:val="ListParagraph"/>
        <w:numPr>
          <w:ilvl w:val="0"/>
          <w:numId w:val="16"/>
        </w:numPr>
        <w:rPr>
          <w:rFonts w:ascii="Times New Roman" w:hAnsi="Times New Roman" w:cs="Times New Roman"/>
          <w:sz w:val="24"/>
          <w:szCs w:val="24"/>
        </w:rPr>
      </w:pPr>
      <w:r w:rsidRPr="00E44CBC">
        <w:rPr>
          <w:rFonts w:ascii="Times New Roman" w:hAnsi="Times New Roman" w:cs="Times New Roman"/>
          <w:sz w:val="24"/>
          <w:szCs w:val="24"/>
        </w:rPr>
        <w:t>team player, detail-oriented &amp; diligent about deadlines</w:t>
      </w:r>
    </w:p>
    <w:p w:rsidR="00F83676" w:rsidRDefault="00F83676" w:rsidP="00F83676">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C</w:t>
      </w:r>
      <w:r w:rsidRPr="00F83676">
        <w:rPr>
          <w:rFonts w:ascii="Times New Roman" w:hAnsi="Times New Roman" w:cs="Times New Roman"/>
          <w:sz w:val="24"/>
          <w:szCs w:val="24"/>
        </w:rPr>
        <w:t>omfortable working in a fast-paced, highly-collaborative, dynamic work environment</w:t>
      </w:r>
    </w:p>
    <w:p w:rsidR="00E44CBC" w:rsidRDefault="00E44CBC" w:rsidP="00E44CBC">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W</w:t>
      </w:r>
      <w:r w:rsidRPr="00E44CBC">
        <w:rPr>
          <w:rFonts w:ascii="Times New Roman" w:hAnsi="Times New Roman" w:cs="Times New Roman"/>
          <w:sz w:val="24"/>
          <w:szCs w:val="24"/>
        </w:rPr>
        <w:t>illing to accept reprioritization when necessary</w:t>
      </w:r>
    </w:p>
    <w:p w:rsidR="00F83676" w:rsidRDefault="00F83676" w:rsidP="00F83676">
      <w:pPr>
        <w:rPr>
          <w:rFonts w:ascii="Times New Roman" w:hAnsi="Times New Roman" w:cs="Times New Roman"/>
          <w:sz w:val="24"/>
          <w:szCs w:val="24"/>
        </w:rPr>
      </w:pPr>
    </w:p>
    <w:p w:rsidR="00F83676" w:rsidRPr="00364324" w:rsidRDefault="00F83676" w:rsidP="00F83676">
      <w:pPr>
        <w:rPr>
          <w:rFonts w:ascii="Times New Roman" w:hAnsi="Times New Roman" w:cs="Times New Roman"/>
          <w:b/>
          <w:szCs w:val="24"/>
        </w:rPr>
      </w:pPr>
      <w:r w:rsidRPr="00364324">
        <w:rPr>
          <w:rFonts w:ascii="Times New Roman" w:hAnsi="Times New Roman" w:cs="Times New Roman"/>
          <w:b/>
          <w:szCs w:val="24"/>
        </w:rPr>
        <w:t>Simple Task:</w:t>
      </w:r>
    </w:p>
    <w:p w:rsidR="00F83676" w:rsidRPr="00F83676" w:rsidRDefault="00F83676" w:rsidP="00F83676">
      <w:pPr>
        <w:pStyle w:val="ListParagraph"/>
        <w:numPr>
          <w:ilvl w:val="0"/>
          <w:numId w:val="17"/>
        </w:numPr>
        <w:rPr>
          <w:rFonts w:ascii="Times New Roman" w:hAnsi="Times New Roman" w:cs="Times New Roman"/>
          <w:sz w:val="24"/>
          <w:szCs w:val="24"/>
        </w:rPr>
      </w:pPr>
      <w:r w:rsidRPr="00F83676">
        <w:rPr>
          <w:rFonts w:ascii="Times New Roman" w:hAnsi="Times New Roman" w:cs="Times New Roman"/>
          <w:sz w:val="24"/>
          <w:szCs w:val="24"/>
        </w:rPr>
        <w:t>Translation</w:t>
      </w:r>
    </w:p>
    <w:p w:rsidR="00F83676" w:rsidRPr="00F83676" w:rsidRDefault="00F83676" w:rsidP="00F83676">
      <w:pPr>
        <w:pStyle w:val="ListParagraph"/>
        <w:numPr>
          <w:ilvl w:val="0"/>
          <w:numId w:val="17"/>
        </w:numPr>
        <w:rPr>
          <w:rFonts w:ascii="Times New Roman" w:hAnsi="Times New Roman" w:cs="Times New Roman"/>
          <w:sz w:val="24"/>
          <w:szCs w:val="24"/>
        </w:rPr>
      </w:pPr>
      <w:r w:rsidRPr="00F83676">
        <w:rPr>
          <w:rFonts w:ascii="Times New Roman" w:hAnsi="Times New Roman" w:cs="Times New Roman"/>
          <w:sz w:val="24"/>
          <w:szCs w:val="24"/>
        </w:rPr>
        <w:t>Transcription</w:t>
      </w:r>
    </w:p>
    <w:p w:rsidR="00F83676" w:rsidRPr="00F83676" w:rsidRDefault="00F83676" w:rsidP="00F83676">
      <w:pPr>
        <w:pStyle w:val="ListParagraph"/>
        <w:numPr>
          <w:ilvl w:val="0"/>
          <w:numId w:val="17"/>
        </w:numPr>
        <w:rPr>
          <w:rFonts w:ascii="Times New Roman" w:hAnsi="Times New Roman" w:cs="Times New Roman"/>
          <w:sz w:val="24"/>
          <w:szCs w:val="24"/>
        </w:rPr>
      </w:pPr>
      <w:r w:rsidRPr="00F83676">
        <w:rPr>
          <w:rFonts w:ascii="Times New Roman" w:hAnsi="Times New Roman" w:cs="Times New Roman"/>
          <w:sz w:val="24"/>
          <w:szCs w:val="24"/>
        </w:rPr>
        <w:t>Paraphrasing</w:t>
      </w:r>
    </w:p>
    <w:p w:rsidR="00F83676" w:rsidRPr="00F83676" w:rsidRDefault="00F83676" w:rsidP="00F83676">
      <w:pPr>
        <w:pStyle w:val="ListParagraph"/>
        <w:numPr>
          <w:ilvl w:val="0"/>
          <w:numId w:val="17"/>
        </w:numPr>
        <w:rPr>
          <w:rFonts w:ascii="Times New Roman" w:hAnsi="Times New Roman" w:cs="Times New Roman"/>
          <w:sz w:val="24"/>
          <w:szCs w:val="24"/>
        </w:rPr>
      </w:pPr>
      <w:r w:rsidRPr="00F83676">
        <w:rPr>
          <w:rFonts w:ascii="Times New Roman" w:hAnsi="Times New Roman" w:cs="Times New Roman"/>
          <w:sz w:val="24"/>
          <w:szCs w:val="24"/>
        </w:rPr>
        <w:t>Short Surveys</w:t>
      </w:r>
    </w:p>
    <w:p w:rsidR="00F83676" w:rsidRPr="00F83676" w:rsidRDefault="00F83676" w:rsidP="00F83676">
      <w:pPr>
        <w:pStyle w:val="ListParagraph"/>
        <w:numPr>
          <w:ilvl w:val="0"/>
          <w:numId w:val="17"/>
        </w:numPr>
        <w:rPr>
          <w:rFonts w:ascii="Times New Roman" w:hAnsi="Times New Roman" w:cs="Times New Roman"/>
          <w:sz w:val="24"/>
          <w:szCs w:val="24"/>
        </w:rPr>
      </w:pPr>
      <w:r w:rsidRPr="00F83676">
        <w:rPr>
          <w:rFonts w:ascii="Times New Roman" w:hAnsi="Times New Roman" w:cs="Times New Roman"/>
          <w:sz w:val="24"/>
          <w:szCs w:val="24"/>
        </w:rPr>
        <w:t>Data Collection Projects (e.g. voice recording, image collection, etc.)</w:t>
      </w:r>
    </w:p>
    <w:p w:rsidR="00F83676" w:rsidRDefault="00F83676" w:rsidP="00F83676">
      <w:pPr>
        <w:pStyle w:val="ListParagraph"/>
        <w:numPr>
          <w:ilvl w:val="0"/>
          <w:numId w:val="17"/>
        </w:numPr>
        <w:rPr>
          <w:rFonts w:ascii="Times New Roman" w:hAnsi="Times New Roman" w:cs="Times New Roman"/>
          <w:sz w:val="24"/>
          <w:szCs w:val="24"/>
        </w:rPr>
      </w:pPr>
      <w:r w:rsidRPr="00F83676">
        <w:rPr>
          <w:rFonts w:ascii="Times New Roman" w:hAnsi="Times New Roman" w:cs="Times New Roman"/>
          <w:sz w:val="24"/>
          <w:szCs w:val="24"/>
        </w:rPr>
        <w:t>Linguistic Specialties (Text to Speech, Computational, Phonetics, Pronunciation, Annotation, etc.)</w:t>
      </w:r>
    </w:p>
    <w:p w:rsidR="00F83676" w:rsidRPr="00364324" w:rsidRDefault="00364324" w:rsidP="00F83676">
      <w:pPr>
        <w:rPr>
          <w:rFonts w:ascii="Times New Roman" w:hAnsi="Times New Roman" w:cs="Times New Roman"/>
          <w:b/>
          <w:szCs w:val="24"/>
        </w:rPr>
      </w:pPr>
      <w:r w:rsidRPr="00364324">
        <w:rPr>
          <w:rFonts w:ascii="Times New Roman" w:hAnsi="Times New Roman" w:cs="Times New Roman"/>
          <w:b/>
          <w:szCs w:val="24"/>
        </w:rPr>
        <w:t>Languages Required:</w:t>
      </w:r>
    </w:p>
    <w:p w:rsidR="00EC33A1" w:rsidRPr="00364324" w:rsidRDefault="00364324" w:rsidP="00364324">
      <w:pPr>
        <w:pStyle w:val="ListParagraph"/>
        <w:numPr>
          <w:ilvl w:val="0"/>
          <w:numId w:val="18"/>
        </w:numPr>
        <w:rPr>
          <w:rFonts w:ascii="Times New Roman" w:hAnsi="Times New Roman" w:cs="Times New Roman"/>
          <w:sz w:val="24"/>
          <w:szCs w:val="24"/>
        </w:rPr>
      </w:pPr>
      <w:r w:rsidRPr="00364324">
        <w:rPr>
          <w:rFonts w:ascii="Times New Roman" w:hAnsi="Times New Roman" w:cs="Times New Roman"/>
          <w:sz w:val="24"/>
          <w:szCs w:val="24"/>
        </w:rPr>
        <w:t xml:space="preserve">Assamese, Bengali, Bodo, </w:t>
      </w:r>
      <w:proofErr w:type="spellStart"/>
      <w:r w:rsidRPr="00364324">
        <w:rPr>
          <w:rFonts w:ascii="Times New Roman" w:hAnsi="Times New Roman" w:cs="Times New Roman"/>
          <w:sz w:val="24"/>
          <w:szCs w:val="24"/>
        </w:rPr>
        <w:t>Dogri</w:t>
      </w:r>
      <w:proofErr w:type="spellEnd"/>
      <w:r w:rsidRPr="00364324">
        <w:rPr>
          <w:rFonts w:ascii="Times New Roman" w:hAnsi="Times New Roman" w:cs="Times New Roman"/>
          <w:sz w:val="24"/>
          <w:szCs w:val="24"/>
        </w:rPr>
        <w:t>, Gujarati, Hindi, Kannada, Kashmiri, Konkani, Maithili, Malayalam, Manipuri, Marathi, Nepali, Odia, Punjabi, Sanskrit, Santali, Sindhi, Tamil, Telugu, Urdu</w:t>
      </w:r>
    </w:p>
    <w:p w:rsidR="00EC33A1" w:rsidRPr="00EC33A1" w:rsidRDefault="00EC33A1" w:rsidP="00EC33A1">
      <w:pPr>
        <w:suppressAutoHyphens/>
        <w:spacing w:after="0" w:line="240" w:lineRule="auto"/>
        <w:ind w:left="720"/>
        <w:rPr>
          <w:rFonts w:ascii="Times New Roman" w:hAnsi="Times New Roman" w:cs="Times New Roman"/>
          <w:sz w:val="24"/>
          <w:szCs w:val="24"/>
        </w:rPr>
      </w:pPr>
    </w:p>
    <w:p w:rsidR="007A7202" w:rsidRPr="00BF6001" w:rsidRDefault="007A7202" w:rsidP="00302200">
      <w:pPr>
        <w:tabs>
          <w:tab w:val="left" w:pos="678"/>
          <w:tab w:val="left" w:pos="679"/>
        </w:tabs>
        <w:rPr>
          <w:rFonts w:ascii="Times New Roman" w:hAnsi="Times New Roman" w:cs="Times New Roman"/>
          <w:b/>
          <w:u w:val="single"/>
        </w:rPr>
      </w:pPr>
      <w:r w:rsidRPr="00BF6001">
        <w:rPr>
          <w:rFonts w:ascii="Times New Roman" w:hAnsi="Times New Roman" w:cs="Times New Roman"/>
          <w:b/>
          <w:u w:val="single"/>
        </w:rPr>
        <w:t>General Instructions to the candidates</w:t>
      </w:r>
    </w:p>
    <w:p w:rsidR="007A7202" w:rsidRPr="00BF6001" w:rsidRDefault="007A7202" w:rsidP="007A7202">
      <w:pPr>
        <w:pStyle w:val="ListParagraph"/>
        <w:numPr>
          <w:ilvl w:val="0"/>
          <w:numId w:val="1"/>
        </w:numPr>
        <w:spacing w:line="360" w:lineRule="auto"/>
        <w:ind w:left="-142" w:right="-472" w:hanging="425"/>
        <w:jc w:val="both"/>
        <w:rPr>
          <w:rFonts w:ascii="Times New Roman" w:hAnsi="Times New Roman" w:cs="Times New Roman"/>
        </w:rPr>
      </w:pPr>
      <w:r w:rsidRPr="00BF6001">
        <w:rPr>
          <w:rFonts w:ascii="Times New Roman" w:hAnsi="Times New Roman" w:cs="Times New Roman"/>
        </w:rPr>
        <w:t>All the positions are on purely contract basis.</w:t>
      </w:r>
    </w:p>
    <w:p w:rsidR="007A7202" w:rsidRPr="00BF6001" w:rsidRDefault="007A7202" w:rsidP="007A7202">
      <w:pPr>
        <w:pStyle w:val="ListParagraph"/>
        <w:numPr>
          <w:ilvl w:val="0"/>
          <w:numId w:val="1"/>
        </w:numPr>
        <w:spacing w:line="360" w:lineRule="auto"/>
        <w:ind w:left="-142" w:right="-472" w:hanging="425"/>
        <w:jc w:val="both"/>
        <w:rPr>
          <w:rFonts w:ascii="Times New Roman" w:hAnsi="Times New Roman" w:cs="Times New Roman"/>
        </w:rPr>
      </w:pPr>
      <w:r w:rsidRPr="00BF6001">
        <w:rPr>
          <w:rFonts w:ascii="Times New Roman" w:hAnsi="Times New Roman" w:cs="Times New Roman"/>
        </w:rPr>
        <w:t>The completion of the period of contract will not confer any right for further extension, regularization, permanency at the Institute.</w:t>
      </w:r>
    </w:p>
    <w:p w:rsidR="007A7202" w:rsidRPr="00DE3529" w:rsidRDefault="007A7202" w:rsidP="00150176">
      <w:pPr>
        <w:pStyle w:val="ListParagraph"/>
        <w:numPr>
          <w:ilvl w:val="0"/>
          <w:numId w:val="1"/>
        </w:numPr>
        <w:spacing w:line="360" w:lineRule="auto"/>
        <w:ind w:left="-180" w:right="-472"/>
        <w:jc w:val="both"/>
        <w:rPr>
          <w:rFonts w:ascii="Times New Roman" w:hAnsi="Times New Roman" w:cs="Times New Roman"/>
          <w:color w:val="FF0000"/>
        </w:rPr>
      </w:pPr>
      <w:r w:rsidRPr="00DE3529">
        <w:rPr>
          <w:rFonts w:ascii="Times New Roman" w:hAnsi="Times New Roman" w:cs="Times New Roman"/>
        </w:rPr>
        <w:t xml:space="preserve">Candidates should apply online only in the website </w:t>
      </w:r>
      <w:hyperlink r:id="rId9" w:history="1">
        <w:r w:rsidR="00150176" w:rsidRPr="00DE3529">
          <w:rPr>
            <w:rStyle w:val="Hyperlink"/>
          </w:rPr>
          <w:t>https://icandsr.iitm.ac.in/recruitment/</w:t>
        </w:r>
      </w:hyperlink>
      <w:r w:rsidR="00150176" w:rsidRPr="00DE3529">
        <w:t xml:space="preserve"> </w:t>
      </w:r>
      <w:r w:rsidRPr="00DE3529">
        <w:rPr>
          <w:rStyle w:val="Hyperlink"/>
          <w:rFonts w:ascii="Times New Roman" w:hAnsi="Times New Roman" w:cs="Times New Roman"/>
          <w:color w:val="FF0000"/>
          <w:u w:val="none"/>
        </w:rPr>
        <w:t>- (</w:t>
      </w:r>
      <w:r w:rsidRPr="00DE3529">
        <w:rPr>
          <w:rStyle w:val="Hyperlink"/>
          <w:rFonts w:ascii="Times New Roman" w:hAnsi="Times New Roman" w:cs="Times New Roman"/>
          <w:b/>
          <w:color w:val="FF0000"/>
          <w:u w:val="none"/>
        </w:rPr>
        <w:t>Please check the advertisement number Advt.</w:t>
      </w:r>
      <w:r w:rsidR="00E44CBC">
        <w:rPr>
          <w:rStyle w:val="Hyperlink"/>
          <w:rFonts w:ascii="Times New Roman" w:hAnsi="Times New Roman" w:cs="Times New Roman"/>
          <w:b/>
          <w:color w:val="FF0000"/>
          <w:u w:val="none"/>
        </w:rPr>
        <w:t xml:space="preserve"> 15</w:t>
      </w:r>
      <w:r w:rsidR="000C4C44">
        <w:rPr>
          <w:rStyle w:val="Hyperlink"/>
          <w:rFonts w:ascii="Times New Roman" w:hAnsi="Times New Roman" w:cs="Times New Roman"/>
          <w:b/>
          <w:color w:val="FF0000"/>
          <w:u w:val="none"/>
        </w:rPr>
        <w:t xml:space="preserve"> </w:t>
      </w:r>
      <w:r w:rsidRPr="00DE3529">
        <w:rPr>
          <w:rStyle w:val="Hyperlink"/>
          <w:rFonts w:ascii="Times New Roman" w:hAnsi="Times New Roman" w:cs="Times New Roman"/>
          <w:b/>
          <w:color w:val="FF0000"/>
          <w:u w:val="none"/>
        </w:rPr>
        <w:t>/20</w:t>
      </w:r>
      <w:r w:rsidR="000C4C44">
        <w:rPr>
          <w:rStyle w:val="Hyperlink"/>
          <w:rFonts w:ascii="Times New Roman" w:hAnsi="Times New Roman" w:cs="Times New Roman"/>
          <w:b/>
          <w:color w:val="FF0000"/>
          <w:u w:val="none"/>
        </w:rPr>
        <w:t>22</w:t>
      </w:r>
      <w:r w:rsidRPr="00DE3529">
        <w:rPr>
          <w:rStyle w:val="Hyperlink"/>
          <w:rFonts w:ascii="Times New Roman" w:hAnsi="Times New Roman" w:cs="Times New Roman"/>
          <w:b/>
          <w:color w:val="FF0000"/>
          <w:u w:val="none"/>
        </w:rPr>
        <w:t xml:space="preserve"> displayed and submit the application for the relevant position</w:t>
      </w:r>
      <w:r w:rsidRPr="00DE3529">
        <w:rPr>
          <w:rStyle w:val="Hyperlink"/>
          <w:rFonts w:ascii="Times New Roman" w:hAnsi="Times New Roman" w:cs="Times New Roman"/>
          <w:color w:val="FF0000"/>
          <w:u w:val="none"/>
        </w:rPr>
        <w:t>).</w:t>
      </w:r>
    </w:p>
    <w:p w:rsidR="007A7202" w:rsidRPr="00BF6001" w:rsidRDefault="007A7202" w:rsidP="007A7202">
      <w:pPr>
        <w:pStyle w:val="ListParagraph"/>
        <w:numPr>
          <w:ilvl w:val="0"/>
          <w:numId w:val="1"/>
        </w:numPr>
        <w:spacing w:line="360" w:lineRule="auto"/>
        <w:ind w:left="-142" w:right="-472" w:hanging="425"/>
        <w:jc w:val="both"/>
        <w:rPr>
          <w:rFonts w:ascii="Times New Roman" w:hAnsi="Times New Roman" w:cs="Times New Roman"/>
        </w:rPr>
      </w:pPr>
      <w:r w:rsidRPr="00BF6001">
        <w:rPr>
          <w:rFonts w:ascii="Times New Roman" w:hAnsi="Times New Roman" w:cs="Times New Roman"/>
        </w:rPr>
        <w:t xml:space="preserve">Separate application has to be filled for each post. </w:t>
      </w:r>
    </w:p>
    <w:p w:rsidR="007A7202" w:rsidRPr="00BF6001" w:rsidRDefault="007A7202" w:rsidP="007A7202">
      <w:pPr>
        <w:pStyle w:val="ListParagraph"/>
        <w:numPr>
          <w:ilvl w:val="0"/>
          <w:numId w:val="1"/>
        </w:numPr>
        <w:spacing w:line="360" w:lineRule="auto"/>
        <w:ind w:left="-142" w:right="-472" w:hanging="425"/>
        <w:jc w:val="both"/>
        <w:rPr>
          <w:rFonts w:ascii="Times New Roman" w:hAnsi="Times New Roman" w:cs="Times New Roman"/>
        </w:rPr>
      </w:pPr>
      <w:r w:rsidRPr="00BF6001">
        <w:rPr>
          <w:rFonts w:ascii="Times New Roman" w:hAnsi="Times New Roman" w:cs="Times New Roman"/>
        </w:rPr>
        <w:t>The system will accept single application only with the registered login ID (email) for an advertisement, hence the candidate is requested to select the multiple positions (In case, he/she wishes to apply for more than one position) before the submission of application.</w:t>
      </w:r>
    </w:p>
    <w:p w:rsidR="007A7202" w:rsidRPr="00BF6001" w:rsidRDefault="007A7202" w:rsidP="007A7202">
      <w:pPr>
        <w:pStyle w:val="ListParagraph"/>
        <w:numPr>
          <w:ilvl w:val="0"/>
          <w:numId w:val="1"/>
        </w:numPr>
        <w:spacing w:line="360" w:lineRule="auto"/>
        <w:ind w:left="-142" w:right="-472" w:hanging="425"/>
        <w:jc w:val="both"/>
        <w:rPr>
          <w:rFonts w:ascii="Times New Roman" w:hAnsi="Times New Roman" w:cs="Times New Roman"/>
        </w:rPr>
      </w:pPr>
      <w:r w:rsidRPr="00BF6001">
        <w:rPr>
          <w:rFonts w:ascii="Times New Roman" w:hAnsi="Times New Roman" w:cs="Times New Roman"/>
        </w:rPr>
        <w:t>The application cannot be edited, reverted once it is submitted.</w:t>
      </w:r>
    </w:p>
    <w:p w:rsidR="007A7202" w:rsidRPr="00BF6001" w:rsidRDefault="007A7202" w:rsidP="007A7202">
      <w:pPr>
        <w:pStyle w:val="ListParagraph"/>
        <w:numPr>
          <w:ilvl w:val="0"/>
          <w:numId w:val="1"/>
        </w:numPr>
        <w:spacing w:line="360" w:lineRule="auto"/>
        <w:ind w:left="-142" w:right="-472" w:hanging="425"/>
        <w:jc w:val="both"/>
        <w:rPr>
          <w:rFonts w:ascii="Times New Roman" w:hAnsi="Times New Roman" w:cs="Times New Roman"/>
        </w:rPr>
      </w:pPr>
      <w:r w:rsidRPr="00BF6001">
        <w:rPr>
          <w:rFonts w:ascii="Times New Roman" w:hAnsi="Times New Roman" w:cs="Times New Roman"/>
        </w:rPr>
        <w:t>Candidates should not attempt to apply twice for the same post. If multiple applications are received from a candidate for the same post, his/her candidature will liable to be rejected.</w:t>
      </w:r>
    </w:p>
    <w:p w:rsidR="007A7202" w:rsidRPr="00BF6001" w:rsidRDefault="007A7202" w:rsidP="007A7202">
      <w:pPr>
        <w:pStyle w:val="ListParagraph"/>
        <w:numPr>
          <w:ilvl w:val="0"/>
          <w:numId w:val="1"/>
        </w:numPr>
        <w:spacing w:line="360" w:lineRule="auto"/>
        <w:ind w:left="-142" w:right="-472" w:hanging="425"/>
        <w:jc w:val="both"/>
        <w:rPr>
          <w:rFonts w:ascii="Times New Roman" w:hAnsi="Times New Roman" w:cs="Times New Roman"/>
        </w:rPr>
      </w:pPr>
      <w:r w:rsidRPr="00BF6001">
        <w:rPr>
          <w:rFonts w:ascii="Times New Roman" w:hAnsi="Times New Roman" w:cs="Times New Roman"/>
        </w:rPr>
        <w:t xml:space="preserve">Candidates should follow the prescribed procedure for submission of online application. </w:t>
      </w:r>
    </w:p>
    <w:p w:rsidR="007A7202" w:rsidRPr="00BF6001" w:rsidRDefault="007A7202" w:rsidP="007A7202">
      <w:pPr>
        <w:pStyle w:val="ListParagraph"/>
        <w:numPr>
          <w:ilvl w:val="0"/>
          <w:numId w:val="1"/>
        </w:numPr>
        <w:spacing w:line="360" w:lineRule="auto"/>
        <w:ind w:left="-142" w:right="-472" w:hanging="425"/>
        <w:jc w:val="both"/>
        <w:rPr>
          <w:rFonts w:ascii="Times New Roman" w:hAnsi="Times New Roman" w:cs="Times New Roman"/>
        </w:rPr>
      </w:pPr>
      <w:r w:rsidRPr="00BF6001">
        <w:rPr>
          <w:rFonts w:ascii="Times New Roman" w:hAnsi="Times New Roman" w:cs="Times New Roman"/>
        </w:rPr>
        <w:t>Candidates are advised to fill their correct and active e-mail addresses in the online application as all correspondence will be made by the Institute through e-mail only.</w:t>
      </w:r>
    </w:p>
    <w:p w:rsidR="007A7202" w:rsidRPr="00BF6001" w:rsidRDefault="007A7202" w:rsidP="007A7202">
      <w:pPr>
        <w:pStyle w:val="ListParagraph"/>
        <w:numPr>
          <w:ilvl w:val="0"/>
          <w:numId w:val="1"/>
        </w:numPr>
        <w:spacing w:line="360" w:lineRule="auto"/>
        <w:ind w:left="-142" w:right="-472" w:hanging="425"/>
        <w:jc w:val="both"/>
        <w:rPr>
          <w:rFonts w:ascii="Times New Roman" w:hAnsi="Times New Roman" w:cs="Times New Roman"/>
        </w:rPr>
      </w:pPr>
      <w:r w:rsidRPr="00BF6001">
        <w:rPr>
          <w:rFonts w:ascii="Times New Roman" w:hAnsi="Times New Roman" w:cs="Times New Roman"/>
        </w:rPr>
        <w:t xml:space="preserve">The candidates applying for any post should ensure that they fulfil all the eligibility conditions for the post. Their admission to any stage of the selection process will be purely provisional subject to confirmation that </w:t>
      </w:r>
      <w:r w:rsidRPr="00BF6001">
        <w:rPr>
          <w:rFonts w:ascii="Times New Roman" w:hAnsi="Times New Roman" w:cs="Times New Roman"/>
        </w:rPr>
        <w:lastRenderedPageBreak/>
        <w:t xml:space="preserve">they satisfy the prescribed eligibility conditions. Mere issue of registration certificate / call letter to the candidate will not imply that his/her candidature has been found eligible. </w:t>
      </w:r>
    </w:p>
    <w:p w:rsidR="007A7202" w:rsidRPr="00BF6001" w:rsidRDefault="007A7202" w:rsidP="007A7202">
      <w:pPr>
        <w:pStyle w:val="ListParagraph"/>
        <w:numPr>
          <w:ilvl w:val="0"/>
          <w:numId w:val="1"/>
        </w:numPr>
        <w:spacing w:line="360" w:lineRule="auto"/>
        <w:ind w:left="-142" w:right="-472" w:hanging="425"/>
        <w:jc w:val="both"/>
        <w:rPr>
          <w:rFonts w:ascii="Times New Roman" w:hAnsi="Times New Roman" w:cs="Times New Roman"/>
        </w:rPr>
      </w:pPr>
      <w:r w:rsidRPr="00BF6001">
        <w:rPr>
          <w:rFonts w:ascii="Times New Roman" w:hAnsi="Times New Roman" w:cs="Times New Roman"/>
        </w:rPr>
        <w:t xml:space="preserve">After successful online submission of application, a print out of the application form must be obtained and submitted when called for test. It will be required at the time of document verification/test/interview. Hard copy of the application is NOT to be sent to the Institute. </w:t>
      </w:r>
    </w:p>
    <w:p w:rsidR="007A7202" w:rsidRPr="00BF6001" w:rsidRDefault="007A7202" w:rsidP="007A7202">
      <w:pPr>
        <w:pStyle w:val="ListParagraph"/>
        <w:numPr>
          <w:ilvl w:val="0"/>
          <w:numId w:val="1"/>
        </w:numPr>
        <w:spacing w:line="360" w:lineRule="auto"/>
        <w:ind w:left="-142" w:right="-472" w:hanging="425"/>
        <w:jc w:val="both"/>
        <w:rPr>
          <w:rFonts w:ascii="Times New Roman" w:hAnsi="Times New Roman" w:cs="Times New Roman"/>
        </w:rPr>
      </w:pPr>
      <w:r w:rsidRPr="00BF6001">
        <w:rPr>
          <w:rFonts w:ascii="Times New Roman" w:hAnsi="Times New Roman" w:cs="Times New Roman"/>
        </w:rPr>
        <w:t xml:space="preserve">Candidates must be citizens of India. Persons who have migrated from Pakistan with the intention of permanently settling in India or subjects of Nepal are also eligible, but in their case a certificate of eligibility from the Government of India will be necessary for appointment. Such candidates should apply to the Government of India in the Ministry of Home Affairs for necessary certificate and furnish satisfactory proof of having so applied. </w:t>
      </w:r>
    </w:p>
    <w:p w:rsidR="007A7202" w:rsidRPr="00BF6001" w:rsidRDefault="007A7202" w:rsidP="007A7202">
      <w:pPr>
        <w:pStyle w:val="ListParagraph"/>
        <w:numPr>
          <w:ilvl w:val="0"/>
          <w:numId w:val="1"/>
        </w:numPr>
        <w:spacing w:line="360" w:lineRule="auto"/>
        <w:ind w:left="-142" w:right="-472" w:hanging="425"/>
        <w:jc w:val="both"/>
        <w:rPr>
          <w:rFonts w:ascii="Times New Roman" w:hAnsi="Times New Roman" w:cs="Times New Roman"/>
        </w:rPr>
      </w:pPr>
      <w:r w:rsidRPr="00BF6001">
        <w:rPr>
          <w:rFonts w:ascii="Times New Roman" w:hAnsi="Times New Roman" w:cs="Times New Roman"/>
        </w:rPr>
        <w:t xml:space="preserve">The prescribed qualifications are minimum and unless specified, they are required for consideration for the post, even if higher qualification has been acquired and the mere fact that a candidate possesses the same will not entitle him/her for being called for interview. </w:t>
      </w:r>
    </w:p>
    <w:p w:rsidR="007A7202" w:rsidRPr="00BF6001" w:rsidRDefault="007A7202" w:rsidP="007A7202">
      <w:pPr>
        <w:pStyle w:val="ListParagraph"/>
        <w:numPr>
          <w:ilvl w:val="0"/>
          <w:numId w:val="1"/>
        </w:numPr>
        <w:spacing w:line="360" w:lineRule="auto"/>
        <w:ind w:left="-142" w:right="-472" w:hanging="425"/>
        <w:jc w:val="both"/>
        <w:rPr>
          <w:rFonts w:ascii="Times New Roman" w:hAnsi="Times New Roman" w:cs="Times New Roman"/>
        </w:rPr>
      </w:pPr>
      <w:r w:rsidRPr="00BF6001">
        <w:rPr>
          <w:rFonts w:ascii="Times New Roman" w:hAnsi="Times New Roman" w:cs="Times New Roman"/>
        </w:rPr>
        <w:t xml:space="preserve">Relevant experience gained after the minimum qualifying degree will only be taken into consideration. Minimum requirements of qualifications and/or experience can be relaxed in respect of exceptionally outstanding candidates. </w:t>
      </w:r>
    </w:p>
    <w:p w:rsidR="007A7202" w:rsidRPr="00BF6001" w:rsidRDefault="007A7202" w:rsidP="007A7202">
      <w:pPr>
        <w:pStyle w:val="ListParagraph"/>
        <w:numPr>
          <w:ilvl w:val="0"/>
          <w:numId w:val="1"/>
        </w:numPr>
        <w:spacing w:line="360" w:lineRule="auto"/>
        <w:ind w:left="-142" w:right="-472" w:hanging="425"/>
        <w:jc w:val="both"/>
        <w:rPr>
          <w:rFonts w:ascii="Times New Roman" w:hAnsi="Times New Roman" w:cs="Times New Roman"/>
        </w:rPr>
      </w:pPr>
      <w:r w:rsidRPr="00BF6001">
        <w:rPr>
          <w:rFonts w:ascii="Times New Roman" w:hAnsi="Times New Roman" w:cs="Times New Roman"/>
        </w:rPr>
        <w:t xml:space="preserve">The experience required is </w:t>
      </w:r>
      <w:proofErr w:type="spellStart"/>
      <w:r w:rsidRPr="00BF6001">
        <w:rPr>
          <w:rFonts w:ascii="Times New Roman" w:hAnsi="Times New Roman" w:cs="Times New Roman"/>
        </w:rPr>
        <w:t>relaxable</w:t>
      </w:r>
      <w:proofErr w:type="spellEnd"/>
      <w:r w:rsidRPr="00BF6001">
        <w:rPr>
          <w:rFonts w:ascii="Times New Roman" w:hAnsi="Times New Roman" w:cs="Times New Roman"/>
        </w:rPr>
        <w:t xml:space="preserve"> at the discretion of the Institute in the case of candidates belonging to the Scheduled Caste / Scheduled Tribe, if at any stage of </w:t>
      </w:r>
      <w:r w:rsidR="00E82CB9" w:rsidRPr="00BF6001">
        <w:rPr>
          <w:rFonts w:ascii="Times New Roman" w:hAnsi="Times New Roman" w:cs="Times New Roman"/>
        </w:rPr>
        <w:t>selection,</w:t>
      </w:r>
      <w:r w:rsidRPr="00BF6001">
        <w:rPr>
          <w:rFonts w:ascii="Times New Roman" w:hAnsi="Times New Roman" w:cs="Times New Roman"/>
        </w:rPr>
        <w:t xml:space="preserve"> the competent authority is of the opinion that sufficient number of candidates from these communities possessing the requisite experience are not likely to be available to fill up the vacancy reserved for them. </w:t>
      </w:r>
    </w:p>
    <w:p w:rsidR="007A7202" w:rsidRPr="00BF6001" w:rsidRDefault="007A7202" w:rsidP="007A7202">
      <w:pPr>
        <w:pStyle w:val="ListParagraph"/>
        <w:numPr>
          <w:ilvl w:val="0"/>
          <w:numId w:val="1"/>
        </w:numPr>
        <w:spacing w:line="360" w:lineRule="auto"/>
        <w:ind w:left="-142" w:right="-472" w:hanging="425"/>
        <w:jc w:val="both"/>
        <w:rPr>
          <w:rFonts w:ascii="Times New Roman" w:hAnsi="Times New Roman" w:cs="Times New Roman"/>
        </w:rPr>
      </w:pPr>
      <w:r w:rsidRPr="00BF6001">
        <w:rPr>
          <w:rFonts w:ascii="Times New Roman" w:hAnsi="Times New Roman" w:cs="Times New Roman"/>
        </w:rPr>
        <w:t xml:space="preserve">The Institute reserves the right to restrict the number of candidates for written / skill test / interview to a reasonable limit on the basis of qualifications, level and relevance of experience higher than the minimum prescribed in the advertisement and other academic achievements. The Institute also reserves the right of rejecting any or all the applications without assigning any reasons therefore. </w:t>
      </w:r>
    </w:p>
    <w:p w:rsidR="007A7202" w:rsidRPr="00BF6001" w:rsidRDefault="007A7202" w:rsidP="007A7202">
      <w:pPr>
        <w:pStyle w:val="ListParagraph"/>
        <w:numPr>
          <w:ilvl w:val="0"/>
          <w:numId w:val="1"/>
        </w:numPr>
        <w:spacing w:line="360" w:lineRule="auto"/>
        <w:ind w:left="-142" w:right="-472" w:hanging="425"/>
        <w:jc w:val="both"/>
        <w:rPr>
          <w:rFonts w:ascii="Times New Roman" w:hAnsi="Times New Roman" w:cs="Times New Roman"/>
        </w:rPr>
      </w:pPr>
      <w:r w:rsidRPr="00BF6001">
        <w:rPr>
          <w:rFonts w:ascii="Times New Roman" w:hAnsi="Times New Roman" w:cs="Times New Roman"/>
        </w:rPr>
        <w:t xml:space="preserve">Calling a candidate for test/interview merely indicates that it is felt that he/she with others may be suitable for the post and conveys no assurance whatsoever that he/she will be recommended or selected or his/her conditions specified in the application will be accepted. </w:t>
      </w:r>
    </w:p>
    <w:p w:rsidR="007A7202" w:rsidRPr="00BF6001" w:rsidRDefault="007A7202" w:rsidP="007A7202">
      <w:pPr>
        <w:pStyle w:val="ListParagraph"/>
        <w:numPr>
          <w:ilvl w:val="0"/>
          <w:numId w:val="1"/>
        </w:numPr>
        <w:spacing w:line="360" w:lineRule="auto"/>
        <w:ind w:left="-142" w:right="-472" w:hanging="425"/>
        <w:jc w:val="both"/>
        <w:rPr>
          <w:rFonts w:ascii="Times New Roman" w:hAnsi="Times New Roman" w:cs="Times New Roman"/>
        </w:rPr>
      </w:pPr>
      <w:r w:rsidRPr="00BF6001">
        <w:rPr>
          <w:rFonts w:ascii="Times New Roman" w:hAnsi="Times New Roman" w:cs="Times New Roman"/>
        </w:rPr>
        <w:t xml:space="preserve">Candidates will be short-listed for Test/Interview on the basis of the information provided by them in their online applications. They must ensure that such information is true. If at any subsequent stage or at the time of Test/Interview any information given by them or any claim made by them in their online applications is found to be false, their candidature will be liable to be rejected. </w:t>
      </w:r>
    </w:p>
    <w:p w:rsidR="007A7202" w:rsidRPr="00BF6001" w:rsidRDefault="007A7202" w:rsidP="007A7202">
      <w:pPr>
        <w:pStyle w:val="ListParagraph"/>
        <w:numPr>
          <w:ilvl w:val="0"/>
          <w:numId w:val="1"/>
        </w:numPr>
        <w:spacing w:line="360" w:lineRule="auto"/>
        <w:ind w:left="-142" w:right="-472" w:hanging="425"/>
        <w:jc w:val="both"/>
        <w:rPr>
          <w:rFonts w:ascii="Times New Roman" w:hAnsi="Times New Roman" w:cs="Times New Roman"/>
        </w:rPr>
      </w:pPr>
      <w:r w:rsidRPr="00BF6001">
        <w:rPr>
          <w:rFonts w:ascii="Times New Roman" w:hAnsi="Times New Roman" w:cs="Times New Roman"/>
        </w:rPr>
        <w:t xml:space="preserve">The Institute shall verify the antecedents or documents submitted by a candidate at any time at the time of appointment or during the tenure of the service. In case, it is detected that the documents submitted by the candidates are fake or the candidate has clandestine antecedents/background and has suppressed the said information, then his services shall be liable to be terminated. </w:t>
      </w:r>
    </w:p>
    <w:p w:rsidR="007A7202" w:rsidRPr="00BF6001" w:rsidRDefault="007A7202" w:rsidP="007A7202">
      <w:pPr>
        <w:pStyle w:val="ListParagraph"/>
        <w:numPr>
          <w:ilvl w:val="0"/>
          <w:numId w:val="1"/>
        </w:numPr>
        <w:spacing w:line="360" w:lineRule="auto"/>
        <w:ind w:left="-142" w:right="-472" w:hanging="425"/>
        <w:jc w:val="both"/>
        <w:rPr>
          <w:rFonts w:ascii="Times New Roman" w:hAnsi="Times New Roman" w:cs="Times New Roman"/>
        </w:rPr>
      </w:pPr>
      <w:r w:rsidRPr="00BF6001">
        <w:rPr>
          <w:rFonts w:ascii="Times New Roman" w:hAnsi="Times New Roman" w:cs="Times New Roman"/>
        </w:rPr>
        <w:t xml:space="preserve">In case of any inadvertent mistake in the process of selection which may be detected at any stage even after the issue of appointment letter, the Institute reserves the right to modify/ withdraw/ cancel any communication made to the candidates. </w:t>
      </w:r>
    </w:p>
    <w:p w:rsidR="007A7202" w:rsidRPr="00BF6001" w:rsidRDefault="007A7202" w:rsidP="007A7202">
      <w:pPr>
        <w:pStyle w:val="ListParagraph"/>
        <w:numPr>
          <w:ilvl w:val="0"/>
          <w:numId w:val="1"/>
        </w:numPr>
        <w:spacing w:line="360" w:lineRule="auto"/>
        <w:ind w:left="-142" w:right="-472" w:hanging="425"/>
        <w:jc w:val="both"/>
        <w:rPr>
          <w:rFonts w:ascii="Times New Roman" w:hAnsi="Times New Roman" w:cs="Times New Roman"/>
        </w:rPr>
      </w:pPr>
      <w:r w:rsidRPr="00BF6001">
        <w:rPr>
          <w:rFonts w:ascii="Times New Roman" w:hAnsi="Times New Roman" w:cs="Times New Roman"/>
        </w:rPr>
        <w:lastRenderedPageBreak/>
        <w:t xml:space="preserve">Applicants who are working in </w:t>
      </w:r>
      <w:r w:rsidRPr="00BF6001">
        <w:rPr>
          <w:rFonts w:ascii="Times New Roman" w:hAnsi="Times New Roman" w:cs="Times New Roman"/>
          <w:b/>
        </w:rPr>
        <w:t>any one of the Project at IIT Madras</w:t>
      </w:r>
      <w:r w:rsidRPr="00BF6001">
        <w:rPr>
          <w:rFonts w:ascii="Times New Roman" w:hAnsi="Times New Roman" w:cs="Times New Roman"/>
        </w:rPr>
        <w:t xml:space="preserve">, must apply through proper channel otherwise they will be required to produce No-Objection Certificate at the time of document verification/Test/Interview. Candidates without NOC will not be permitted to appear for Test/Interview. </w:t>
      </w:r>
    </w:p>
    <w:p w:rsidR="007A7202" w:rsidRPr="00BF6001" w:rsidRDefault="007A7202" w:rsidP="007A7202">
      <w:pPr>
        <w:pStyle w:val="ListParagraph"/>
        <w:numPr>
          <w:ilvl w:val="0"/>
          <w:numId w:val="1"/>
        </w:numPr>
        <w:spacing w:line="360" w:lineRule="auto"/>
        <w:ind w:left="-142" w:right="-472" w:hanging="425"/>
        <w:jc w:val="both"/>
        <w:rPr>
          <w:rFonts w:ascii="Times New Roman" w:hAnsi="Times New Roman" w:cs="Times New Roman"/>
        </w:rPr>
      </w:pPr>
      <w:r w:rsidRPr="00BF6001">
        <w:rPr>
          <w:rFonts w:ascii="Times New Roman" w:hAnsi="Times New Roman" w:cs="Times New Roman"/>
        </w:rPr>
        <w:t xml:space="preserve">Candidates may send testimonials from persons intimately acquainted with their work and character. If the applicant is in employment, he/she should submit testimonials from the most recent employer or immediate superior as a referee. </w:t>
      </w:r>
    </w:p>
    <w:p w:rsidR="007A7202" w:rsidRPr="00BF6001" w:rsidRDefault="007A7202" w:rsidP="007A7202">
      <w:pPr>
        <w:pStyle w:val="ListParagraph"/>
        <w:numPr>
          <w:ilvl w:val="0"/>
          <w:numId w:val="1"/>
        </w:numPr>
        <w:spacing w:line="360" w:lineRule="auto"/>
        <w:ind w:left="-142" w:right="-472" w:hanging="425"/>
        <w:jc w:val="both"/>
        <w:rPr>
          <w:rFonts w:ascii="Times New Roman" w:hAnsi="Times New Roman" w:cs="Times New Roman"/>
        </w:rPr>
      </w:pPr>
      <w:r w:rsidRPr="00BF6001">
        <w:rPr>
          <w:rFonts w:ascii="Times New Roman" w:hAnsi="Times New Roman" w:cs="Times New Roman"/>
        </w:rPr>
        <w:t xml:space="preserve">The Institute has a right to decide the mode of screening and testing the applicant for short listing and selection. </w:t>
      </w:r>
    </w:p>
    <w:p w:rsidR="007A7202" w:rsidRPr="00BF6001" w:rsidRDefault="007A7202" w:rsidP="007A7202">
      <w:pPr>
        <w:pStyle w:val="ListParagraph"/>
        <w:numPr>
          <w:ilvl w:val="0"/>
          <w:numId w:val="1"/>
        </w:numPr>
        <w:spacing w:line="360" w:lineRule="auto"/>
        <w:ind w:left="-142" w:right="-472" w:hanging="425"/>
        <w:jc w:val="both"/>
        <w:rPr>
          <w:rFonts w:ascii="Times New Roman" w:hAnsi="Times New Roman" w:cs="Times New Roman"/>
        </w:rPr>
      </w:pPr>
      <w:r w:rsidRPr="00BF6001">
        <w:rPr>
          <w:rFonts w:ascii="Times New Roman" w:hAnsi="Times New Roman" w:cs="Times New Roman"/>
        </w:rPr>
        <w:t>The Institute solely reserves the right not to fill any advertised position without assigning any reason</w:t>
      </w:r>
    </w:p>
    <w:p w:rsidR="007A7202" w:rsidRPr="00BF6001" w:rsidRDefault="007A7202" w:rsidP="007A7202">
      <w:pPr>
        <w:pStyle w:val="ListParagraph"/>
        <w:numPr>
          <w:ilvl w:val="0"/>
          <w:numId w:val="1"/>
        </w:numPr>
        <w:spacing w:line="360" w:lineRule="auto"/>
        <w:ind w:left="-142" w:right="-472" w:hanging="425"/>
        <w:jc w:val="both"/>
        <w:rPr>
          <w:rFonts w:ascii="Times New Roman" w:hAnsi="Times New Roman" w:cs="Times New Roman"/>
        </w:rPr>
      </w:pPr>
      <w:r w:rsidRPr="00BF6001">
        <w:rPr>
          <w:rFonts w:ascii="Times New Roman" w:hAnsi="Times New Roman" w:cs="Times New Roman"/>
        </w:rPr>
        <w:t>Only shortlisted applicants will be contacted.</w:t>
      </w:r>
    </w:p>
    <w:p w:rsidR="007A7202" w:rsidRPr="00BF6001" w:rsidRDefault="007A7202" w:rsidP="007A7202">
      <w:pPr>
        <w:pStyle w:val="ListParagraph"/>
        <w:numPr>
          <w:ilvl w:val="0"/>
          <w:numId w:val="1"/>
        </w:numPr>
        <w:spacing w:line="360" w:lineRule="auto"/>
        <w:ind w:left="-142" w:right="-472" w:hanging="425"/>
        <w:jc w:val="both"/>
        <w:rPr>
          <w:rFonts w:ascii="Times New Roman" w:hAnsi="Times New Roman" w:cs="Times New Roman"/>
        </w:rPr>
      </w:pPr>
      <w:r w:rsidRPr="00BF6001">
        <w:rPr>
          <w:rFonts w:ascii="Times New Roman" w:hAnsi="Times New Roman" w:cs="Times New Roman"/>
        </w:rPr>
        <w:t xml:space="preserve">No correspondence whatsoever will be entertained from candidates regarding conduct and result of test/interview and reasons for not being called for interview. Canvassing in any form will be a disqualification. </w:t>
      </w:r>
    </w:p>
    <w:p w:rsidR="007A7202" w:rsidRPr="00BF6001" w:rsidRDefault="007A7202" w:rsidP="007A7202">
      <w:pPr>
        <w:pStyle w:val="ListParagraph"/>
        <w:numPr>
          <w:ilvl w:val="0"/>
          <w:numId w:val="1"/>
        </w:numPr>
        <w:spacing w:line="360" w:lineRule="auto"/>
        <w:ind w:left="-142" w:right="-472" w:hanging="425"/>
        <w:jc w:val="both"/>
        <w:rPr>
          <w:rFonts w:ascii="Times New Roman" w:hAnsi="Times New Roman" w:cs="Times New Roman"/>
        </w:rPr>
      </w:pPr>
      <w:r w:rsidRPr="00BF6001">
        <w:rPr>
          <w:rFonts w:ascii="Times New Roman" w:hAnsi="Times New Roman" w:cs="Times New Roman"/>
        </w:rPr>
        <w:t xml:space="preserve">The crucial date for determining the eligibility criteria for all candidates in every respect shall be the prescribed closing date for submission of online application. </w:t>
      </w:r>
    </w:p>
    <w:p w:rsidR="007A7202" w:rsidRPr="00BF6001" w:rsidRDefault="007A7202" w:rsidP="007A7202">
      <w:pPr>
        <w:pStyle w:val="ListParagraph"/>
        <w:numPr>
          <w:ilvl w:val="0"/>
          <w:numId w:val="1"/>
        </w:numPr>
        <w:spacing w:line="360" w:lineRule="auto"/>
        <w:ind w:left="-142" w:right="-472" w:hanging="425"/>
        <w:jc w:val="both"/>
        <w:rPr>
          <w:rFonts w:ascii="Times New Roman" w:hAnsi="Times New Roman" w:cs="Times New Roman"/>
        </w:rPr>
      </w:pPr>
      <w:r w:rsidRPr="00BF6001">
        <w:rPr>
          <w:rFonts w:ascii="Times New Roman" w:hAnsi="Times New Roman" w:cs="Times New Roman"/>
        </w:rPr>
        <w:t xml:space="preserve">The Institute strives to have a workforce which reflects gender balance and women candidates are encouraged to apply. </w:t>
      </w:r>
    </w:p>
    <w:p w:rsidR="007A7202" w:rsidRPr="00BF6001" w:rsidRDefault="007A7202" w:rsidP="007A7202">
      <w:pPr>
        <w:pStyle w:val="ListParagraph"/>
        <w:numPr>
          <w:ilvl w:val="0"/>
          <w:numId w:val="1"/>
        </w:numPr>
        <w:spacing w:line="360" w:lineRule="auto"/>
        <w:ind w:left="-142" w:right="-472" w:hanging="425"/>
        <w:rPr>
          <w:rFonts w:ascii="Times New Roman" w:hAnsi="Times New Roman" w:cs="Times New Roman"/>
        </w:rPr>
      </w:pPr>
      <w:r w:rsidRPr="00BF6001">
        <w:rPr>
          <w:rFonts w:ascii="Times New Roman" w:hAnsi="Times New Roman" w:cs="Times New Roman"/>
        </w:rPr>
        <w:t>Any corrigendum/clarifications on this advertisement, if necessary, shall be uploaded on website and no separate communication will be sent for this purpose.</w:t>
      </w:r>
    </w:p>
    <w:p w:rsidR="007A7202" w:rsidRPr="00A454EF" w:rsidRDefault="007A7202" w:rsidP="0073433F">
      <w:pPr>
        <w:pStyle w:val="ListParagraph"/>
        <w:numPr>
          <w:ilvl w:val="0"/>
          <w:numId w:val="1"/>
        </w:numPr>
        <w:spacing w:line="360" w:lineRule="auto"/>
        <w:ind w:left="-142" w:right="-472" w:hanging="425"/>
        <w:rPr>
          <w:rFonts w:ascii="Times New Roman" w:hAnsi="Times New Roman" w:cs="Times New Roman"/>
          <w:b/>
          <w:highlight w:val="yellow"/>
        </w:rPr>
      </w:pPr>
      <w:r w:rsidRPr="00A454EF">
        <w:rPr>
          <w:rFonts w:ascii="Times New Roman" w:hAnsi="Times New Roman" w:cs="Times New Roman"/>
          <w:b/>
          <w:highlight w:val="yellow"/>
        </w:rPr>
        <w:t>The last date for submission of online application is</w:t>
      </w:r>
      <w:r w:rsidR="002710CB" w:rsidRPr="00A454EF">
        <w:rPr>
          <w:rFonts w:ascii="Times New Roman" w:hAnsi="Times New Roman" w:cs="Times New Roman"/>
          <w:b/>
          <w:highlight w:val="yellow"/>
        </w:rPr>
        <w:t xml:space="preserve"> </w:t>
      </w:r>
      <w:r w:rsidR="00C4253C">
        <w:rPr>
          <w:rFonts w:ascii="Times New Roman" w:hAnsi="Times New Roman" w:cs="Times New Roman"/>
          <w:b/>
          <w:highlight w:val="yellow"/>
        </w:rPr>
        <w:t>28/02</w:t>
      </w:r>
      <w:r w:rsidR="003D7A36">
        <w:rPr>
          <w:rFonts w:ascii="Times New Roman" w:hAnsi="Times New Roman" w:cs="Times New Roman"/>
          <w:b/>
          <w:highlight w:val="yellow"/>
        </w:rPr>
        <w:t>/2022</w:t>
      </w:r>
    </w:p>
    <w:p w:rsidR="007A7202" w:rsidRPr="00B701E6" w:rsidRDefault="007A7202" w:rsidP="00150176">
      <w:pPr>
        <w:pStyle w:val="ListParagraph"/>
        <w:numPr>
          <w:ilvl w:val="0"/>
          <w:numId w:val="1"/>
        </w:numPr>
        <w:tabs>
          <w:tab w:val="left" w:pos="0"/>
          <w:tab w:val="left" w:pos="270"/>
          <w:tab w:val="left" w:pos="450"/>
        </w:tabs>
        <w:spacing w:line="360" w:lineRule="auto"/>
        <w:ind w:left="-142" w:right="-472" w:hanging="425"/>
        <w:jc w:val="both"/>
        <w:rPr>
          <w:rFonts w:ascii="Times New Roman" w:hAnsi="Times New Roman" w:cs="Times New Roman"/>
        </w:rPr>
      </w:pPr>
      <w:r w:rsidRPr="00B701E6">
        <w:rPr>
          <w:rFonts w:ascii="Times New Roman" w:hAnsi="Times New Roman" w:cs="Times New Roman"/>
        </w:rPr>
        <w:t xml:space="preserve">If there is any issue to submit the application please send E-mail to : </w:t>
      </w:r>
      <w:hyperlink r:id="rId10" w:history="1">
        <w:r w:rsidRPr="00B701E6">
          <w:rPr>
            <w:rStyle w:val="Hyperlink"/>
            <w:rFonts w:ascii="Times New Roman" w:hAnsi="Times New Roman" w:cs="Times New Roman"/>
          </w:rPr>
          <w:t>recruitment@imail.iitm.ac.in</w:t>
        </w:r>
      </w:hyperlink>
      <w:r w:rsidRPr="00B701E6">
        <w:rPr>
          <w:rFonts w:ascii="Times New Roman" w:hAnsi="Times New Roman" w:cs="Times New Roman"/>
        </w:rPr>
        <w:t xml:space="preserve"> / </w:t>
      </w:r>
      <w:hyperlink r:id="rId11" w:history="1">
        <w:r w:rsidRPr="00B701E6">
          <w:rPr>
            <w:rStyle w:val="Hyperlink"/>
            <w:rFonts w:ascii="Times New Roman" w:hAnsi="Times New Roman" w:cs="Times New Roman"/>
          </w:rPr>
          <w:t>icsrrecruitment@iitm.ac.in</w:t>
        </w:r>
      </w:hyperlink>
      <w:r>
        <w:rPr>
          <w:rFonts w:ascii="Times New Roman" w:hAnsi="Times New Roman" w:cs="Times New Roman"/>
        </w:rPr>
        <w:t xml:space="preserve"> </w:t>
      </w:r>
      <w:r w:rsidRPr="00B701E6">
        <w:rPr>
          <w:rFonts w:ascii="Times New Roman" w:hAnsi="Times New Roman" w:cs="Times New Roman"/>
          <w:b/>
        </w:rPr>
        <w:t xml:space="preserve">Contact: 044- 2257 </w:t>
      </w:r>
      <w:r w:rsidR="009E74E0">
        <w:rPr>
          <w:rFonts w:ascii="Times New Roman" w:hAnsi="Times New Roman" w:cs="Times New Roman"/>
          <w:b/>
        </w:rPr>
        <w:t>9796</w:t>
      </w:r>
      <w:r w:rsidRPr="00B701E6">
        <w:rPr>
          <w:rFonts w:ascii="Times New Roman" w:hAnsi="Times New Roman" w:cs="Times New Roman"/>
          <w:b/>
        </w:rPr>
        <w:t xml:space="preserve"> </w:t>
      </w:r>
      <w:r w:rsidRPr="00B701E6">
        <w:rPr>
          <w:rFonts w:ascii="Times New Roman" w:hAnsi="Times New Roman" w:cs="Times New Roman"/>
        </w:rPr>
        <w:t xml:space="preserve">on all working days from </w:t>
      </w:r>
      <w:r w:rsidRPr="00B701E6">
        <w:rPr>
          <w:rFonts w:ascii="Times New Roman" w:hAnsi="Times New Roman" w:cs="Times New Roman"/>
          <w:b/>
        </w:rPr>
        <w:t>9.00 AM to 05.30 PM (Monday to Friday – except National Holidays)</w:t>
      </w:r>
      <w:r w:rsidRPr="00B701E6">
        <w:rPr>
          <w:rFonts w:ascii="Times New Roman" w:hAnsi="Times New Roman" w:cs="Times New Roman"/>
        </w:rPr>
        <w:t>. (Please note, only technical issues will be accepted – No interim correspondence with reference to the selection process will be considered).</w:t>
      </w:r>
    </w:p>
    <w:p w:rsidR="007A7202" w:rsidRPr="006624D2" w:rsidRDefault="007A7202" w:rsidP="00150176">
      <w:pPr>
        <w:pStyle w:val="ListParagraph"/>
        <w:numPr>
          <w:ilvl w:val="0"/>
          <w:numId w:val="1"/>
        </w:numPr>
        <w:tabs>
          <w:tab w:val="left" w:pos="0"/>
          <w:tab w:val="left" w:pos="450"/>
          <w:tab w:val="left" w:pos="540"/>
        </w:tabs>
        <w:spacing w:line="360" w:lineRule="auto"/>
        <w:ind w:left="-180" w:right="-472" w:hanging="450"/>
        <w:jc w:val="both"/>
        <w:rPr>
          <w:rFonts w:ascii="Times New Roman" w:hAnsi="Times New Roman" w:cs="Times New Roman"/>
          <w:b/>
        </w:rPr>
      </w:pPr>
      <w:r w:rsidRPr="00BF6001">
        <w:rPr>
          <w:rFonts w:ascii="Times New Roman" w:hAnsi="Times New Roman" w:cs="Times New Roman"/>
          <w:b/>
        </w:rPr>
        <w:t>Instructions to apply online:-</w:t>
      </w:r>
      <w:r w:rsidRPr="00BF6001">
        <w:rPr>
          <w:rFonts w:ascii="Times New Roman" w:hAnsi="Times New Roman" w:cs="Times New Roman"/>
        </w:rPr>
        <w:t xml:space="preserve">Eligible applicants would require to register and apply online through </w:t>
      </w:r>
      <w:hyperlink r:id="rId12" w:history="1">
        <w:r w:rsidR="00150176" w:rsidRPr="00694C01">
          <w:rPr>
            <w:rStyle w:val="Hyperlink"/>
          </w:rPr>
          <w:t>https://icandsr.iitm.ac.in/recruitment/</w:t>
        </w:r>
      </w:hyperlink>
      <w:r w:rsidR="00150176">
        <w:t xml:space="preserve"> </w:t>
      </w:r>
      <w:r w:rsidRPr="00BF6001">
        <w:rPr>
          <w:rFonts w:ascii="Times New Roman" w:hAnsi="Times New Roman" w:cs="Times New Roman"/>
        </w:rPr>
        <w:t>and</w:t>
      </w:r>
      <w:r w:rsidR="00150176">
        <w:rPr>
          <w:rFonts w:ascii="Times New Roman" w:hAnsi="Times New Roman" w:cs="Times New Roman"/>
        </w:rPr>
        <w:t xml:space="preserve"> </w:t>
      </w:r>
      <w:r w:rsidRPr="00BF6001">
        <w:rPr>
          <w:rFonts w:ascii="Times New Roman" w:hAnsi="Times New Roman" w:cs="Times New Roman"/>
        </w:rPr>
        <w:t>submit the application.</w:t>
      </w:r>
    </w:p>
    <w:p w:rsidR="007A7202" w:rsidRPr="00BF6001" w:rsidRDefault="007A7202" w:rsidP="007A7202">
      <w:pPr>
        <w:spacing w:after="0" w:line="360" w:lineRule="auto"/>
        <w:ind w:left="-709" w:right="-589"/>
        <w:rPr>
          <w:rFonts w:ascii="Times New Roman" w:hAnsi="Times New Roman" w:cs="Times New Roman"/>
          <w:b/>
          <w:lang w:val="en-US" w:eastAsia="en-US"/>
        </w:rPr>
      </w:pPr>
      <w:proofErr w:type="spellStart"/>
      <w:r w:rsidRPr="00BF6001">
        <w:rPr>
          <w:rFonts w:ascii="Times New Roman" w:hAnsi="Times New Roman" w:cs="Times New Roman"/>
          <w:b/>
          <w:lang w:val="en-US" w:eastAsia="en-US"/>
        </w:rPr>
        <w:t>Sd</w:t>
      </w:r>
      <w:proofErr w:type="spellEnd"/>
      <w:r w:rsidRPr="00BF6001">
        <w:rPr>
          <w:rFonts w:ascii="Times New Roman" w:hAnsi="Times New Roman" w:cs="Times New Roman"/>
          <w:b/>
          <w:lang w:val="en-US" w:eastAsia="en-US"/>
        </w:rPr>
        <w:t>/-</w:t>
      </w:r>
    </w:p>
    <w:p w:rsidR="007A7202" w:rsidRPr="00BF6001" w:rsidRDefault="007A7202" w:rsidP="00150176">
      <w:pPr>
        <w:tabs>
          <w:tab w:val="left" w:pos="630"/>
          <w:tab w:val="left" w:pos="810"/>
        </w:tabs>
        <w:spacing w:after="0" w:line="240" w:lineRule="auto"/>
        <w:ind w:left="-709" w:right="-590"/>
        <w:rPr>
          <w:rFonts w:ascii="Times New Roman" w:hAnsi="Times New Roman" w:cs="Times New Roman"/>
          <w:lang w:val="en-US" w:eastAsia="en-US"/>
        </w:rPr>
      </w:pPr>
      <w:r w:rsidRPr="00BF6001">
        <w:rPr>
          <w:rFonts w:ascii="Times New Roman" w:hAnsi="Times New Roman" w:cs="Times New Roman"/>
          <w:lang w:val="en-US" w:eastAsia="en-US"/>
        </w:rPr>
        <w:t>Senior Manager –HR</w:t>
      </w:r>
    </w:p>
    <w:p w:rsidR="007A7202" w:rsidRPr="00BF6001" w:rsidRDefault="007A7202" w:rsidP="007A7202">
      <w:pPr>
        <w:spacing w:after="0" w:line="240" w:lineRule="auto"/>
        <w:ind w:left="-709" w:right="-590"/>
        <w:rPr>
          <w:rFonts w:ascii="Times New Roman" w:hAnsi="Times New Roman" w:cs="Times New Roman"/>
          <w:lang w:val="en-US" w:eastAsia="en-US"/>
        </w:rPr>
      </w:pPr>
      <w:r w:rsidRPr="00BF6001">
        <w:rPr>
          <w:rFonts w:ascii="Times New Roman" w:hAnsi="Times New Roman" w:cs="Times New Roman"/>
          <w:lang w:val="en-US" w:eastAsia="en-US"/>
        </w:rPr>
        <w:t>Centre for IC&amp;SR</w:t>
      </w:r>
    </w:p>
    <w:p w:rsidR="007A7202" w:rsidRPr="00BF6001" w:rsidRDefault="007A7202" w:rsidP="007A7202">
      <w:pPr>
        <w:spacing w:after="0" w:line="240" w:lineRule="auto"/>
        <w:ind w:left="-709" w:right="-590"/>
        <w:rPr>
          <w:rFonts w:ascii="Times New Roman" w:hAnsi="Times New Roman" w:cs="Times New Roman"/>
          <w:lang w:val="en-US" w:eastAsia="en-US"/>
        </w:rPr>
      </w:pPr>
      <w:r w:rsidRPr="00BF6001">
        <w:rPr>
          <w:rFonts w:ascii="Times New Roman" w:hAnsi="Times New Roman" w:cs="Times New Roman"/>
          <w:lang w:val="en-US" w:eastAsia="en-US"/>
        </w:rPr>
        <w:t>IIT Madras</w:t>
      </w:r>
    </w:p>
    <w:sectPr w:rsidR="007A7202" w:rsidRPr="00BF6001" w:rsidSect="00823D0A">
      <w:footerReference w:type="default" r:id="rId13"/>
      <w:pgSz w:w="11906" w:h="16838" w:code="9"/>
      <w:pgMar w:top="1135" w:right="1440" w:bottom="851"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E1F" w:rsidRDefault="00206E1F">
      <w:pPr>
        <w:spacing w:after="0" w:line="240" w:lineRule="auto"/>
      </w:pPr>
      <w:r>
        <w:separator/>
      </w:r>
    </w:p>
  </w:endnote>
  <w:endnote w:type="continuationSeparator" w:id="0">
    <w:p w:rsidR="00206E1F" w:rsidRDefault="00206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201898"/>
      <w:docPartObj>
        <w:docPartGallery w:val="Page Numbers (Bottom of Page)"/>
        <w:docPartUnique/>
      </w:docPartObj>
    </w:sdtPr>
    <w:sdtEndPr/>
    <w:sdtContent>
      <w:sdt>
        <w:sdtPr>
          <w:id w:val="137928561"/>
          <w:docPartObj>
            <w:docPartGallery w:val="Page Numbers (Top of Page)"/>
            <w:docPartUnique/>
          </w:docPartObj>
        </w:sdtPr>
        <w:sdtEndPr/>
        <w:sdtContent>
          <w:p w:rsidR="00483173" w:rsidRDefault="006C1CD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94889">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4889">
              <w:rPr>
                <w:b/>
                <w:bCs/>
                <w:noProof/>
              </w:rPr>
              <w:t>4</w:t>
            </w:r>
            <w:r>
              <w:rPr>
                <w:b/>
                <w:bCs/>
                <w:sz w:val="24"/>
                <w:szCs w:val="24"/>
              </w:rPr>
              <w:fldChar w:fldCharType="end"/>
            </w:r>
          </w:p>
        </w:sdtContent>
      </w:sdt>
    </w:sdtContent>
  </w:sdt>
  <w:p w:rsidR="00483173" w:rsidRDefault="00206E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E1F" w:rsidRDefault="00206E1F">
      <w:pPr>
        <w:spacing w:after="0" w:line="240" w:lineRule="auto"/>
      </w:pPr>
      <w:r>
        <w:separator/>
      </w:r>
    </w:p>
  </w:footnote>
  <w:footnote w:type="continuationSeparator" w:id="0">
    <w:p w:rsidR="00206E1F" w:rsidRDefault="00206E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A6A"/>
    <w:multiLevelType w:val="hybridMultilevel"/>
    <w:tmpl w:val="13DA0A1E"/>
    <w:lvl w:ilvl="0" w:tplc="4009000B">
      <w:start w:val="1"/>
      <w:numFmt w:val="bullet"/>
      <w:lvlText w:val=""/>
      <w:lvlJc w:val="left"/>
      <w:pPr>
        <w:ind w:left="578" w:hanging="360"/>
      </w:pPr>
      <w:rPr>
        <w:rFonts w:ascii="Wingdings" w:hAnsi="Wingdings" w:hint="default"/>
      </w:rPr>
    </w:lvl>
    <w:lvl w:ilvl="1" w:tplc="40090003" w:tentative="1">
      <w:start w:val="1"/>
      <w:numFmt w:val="bullet"/>
      <w:lvlText w:val="o"/>
      <w:lvlJc w:val="left"/>
      <w:pPr>
        <w:ind w:left="1298" w:hanging="360"/>
      </w:pPr>
      <w:rPr>
        <w:rFonts w:ascii="Courier New" w:hAnsi="Courier New" w:cs="Courier New" w:hint="default"/>
      </w:rPr>
    </w:lvl>
    <w:lvl w:ilvl="2" w:tplc="40090005" w:tentative="1">
      <w:start w:val="1"/>
      <w:numFmt w:val="bullet"/>
      <w:lvlText w:val=""/>
      <w:lvlJc w:val="left"/>
      <w:pPr>
        <w:ind w:left="2018" w:hanging="360"/>
      </w:pPr>
      <w:rPr>
        <w:rFonts w:ascii="Wingdings" w:hAnsi="Wingdings" w:hint="default"/>
      </w:rPr>
    </w:lvl>
    <w:lvl w:ilvl="3" w:tplc="40090001" w:tentative="1">
      <w:start w:val="1"/>
      <w:numFmt w:val="bullet"/>
      <w:lvlText w:val=""/>
      <w:lvlJc w:val="left"/>
      <w:pPr>
        <w:ind w:left="2738" w:hanging="360"/>
      </w:pPr>
      <w:rPr>
        <w:rFonts w:ascii="Symbol" w:hAnsi="Symbol" w:hint="default"/>
      </w:rPr>
    </w:lvl>
    <w:lvl w:ilvl="4" w:tplc="40090003" w:tentative="1">
      <w:start w:val="1"/>
      <w:numFmt w:val="bullet"/>
      <w:lvlText w:val="o"/>
      <w:lvlJc w:val="left"/>
      <w:pPr>
        <w:ind w:left="3458" w:hanging="360"/>
      </w:pPr>
      <w:rPr>
        <w:rFonts w:ascii="Courier New" w:hAnsi="Courier New" w:cs="Courier New" w:hint="default"/>
      </w:rPr>
    </w:lvl>
    <w:lvl w:ilvl="5" w:tplc="40090005" w:tentative="1">
      <w:start w:val="1"/>
      <w:numFmt w:val="bullet"/>
      <w:lvlText w:val=""/>
      <w:lvlJc w:val="left"/>
      <w:pPr>
        <w:ind w:left="4178" w:hanging="360"/>
      </w:pPr>
      <w:rPr>
        <w:rFonts w:ascii="Wingdings" w:hAnsi="Wingdings" w:hint="default"/>
      </w:rPr>
    </w:lvl>
    <w:lvl w:ilvl="6" w:tplc="40090001" w:tentative="1">
      <w:start w:val="1"/>
      <w:numFmt w:val="bullet"/>
      <w:lvlText w:val=""/>
      <w:lvlJc w:val="left"/>
      <w:pPr>
        <w:ind w:left="4898" w:hanging="360"/>
      </w:pPr>
      <w:rPr>
        <w:rFonts w:ascii="Symbol" w:hAnsi="Symbol" w:hint="default"/>
      </w:rPr>
    </w:lvl>
    <w:lvl w:ilvl="7" w:tplc="40090003" w:tentative="1">
      <w:start w:val="1"/>
      <w:numFmt w:val="bullet"/>
      <w:lvlText w:val="o"/>
      <w:lvlJc w:val="left"/>
      <w:pPr>
        <w:ind w:left="5618" w:hanging="360"/>
      </w:pPr>
      <w:rPr>
        <w:rFonts w:ascii="Courier New" w:hAnsi="Courier New" w:cs="Courier New" w:hint="default"/>
      </w:rPr>
    </w:lvl>
    <w:lvl w:ilvl="8" w:tplc="40090005" w:tentative="1">
      <w:start w:val="1"/>
      <w:numFmt w:val="bullet"/>
      <w:lvlText w:val=""/>
      <w:lvlJc w:val="left"/>
      <w:pPr>
        <w:ind w:left="6338" w:hanging="360"/>
      </w:pPr>
      <w:rPr>
        <w:rFonts w:ascii="Wingdings" w:hAnsi="Wingdings" w:hint="default"/>
      </w:rPr>
    </w:lvl>
  </w:abstractNum>
  <w:abstractNum w:abstractNumId="1" w15:restartNumberingAfterBreak="0">
    <w:nsid w:val="03D834AA"/>
    <w:multiLevelType w:val="hybridMultilevel"/>
    <w:tmpl w:val="5C80FC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D3A145E"/>
    <w:multiLevelType w:val="hybridMultilevel"/>
    <w:tmpl w:val="0E96D8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24EB"/>
    <w:multiLevelType w:val="hybridMultilevel"/>
    <w:tmpl w:val="E33E531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72B98"/>
    <w:multiLevelType w:val="multilevel"/>
    <w:tmpl w:val="4052ED0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4EC47D4"/>
    <w:multiLevelType w:val="multilevel"/>
    <w:tmpl w:val="912CE6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AE4E0F"/>
    <w:multiLevelType w:val="hybridMultilevel"/>
    <w:tmpl w:val="BCD23E9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A210E4"/>
    <w:multiLevelType w:val="hybridMultilevel"/>
    <w:tmpl w:val="50E4B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DBD4975"/>
    <w:multiLevelType w:val="hybridMultilevel"/>
    <w:tmpl w:val="7D9AFC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FD54E7"/>
    <w:multiLevelType w:val="hybridMultilevel"/>
    <w:tmpl w:val="D940E6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F91E05"/>
    <w:multiLevelType w:val="multilevel"/>
    <w:tmpl w:val="AB7079E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46A02C1D"/>
    <w:multiLevelType w:val="hybridMultilevel"/>
    <w:tmpl w:val="3722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5B1897"/>
    <w:multiLevelType w:val="hybridMultilevel"/>
    <w:tmpl w:val="2CAAEA24"/>
    <w:lvl w:ilvl="0" w:tplc="4009000B">
      <w:start w:val="1"/>
      <w:numFmt w:val="bullet"/>
      <w:lvlText w:val=""/>
      <w:lvlJc w:val="left"/>
      <w:pPr>
        <w:ind w:left="754" w:hanging="360"/>
      </w:pPr>
      <w:rPr>
        <w:rFonts w:ascii="Wingdings" w:hAnsi="Wingdings" w:hint="default"/>
      </w:rPr>
    </w:lvl>
    <w:lvl w:ilvl="1" w:tplc="40090003" w:tentative="1">
      <w:start w:val="1"/>
      <w:numFmt w:val="bullet"/>
      <w:lvlText w:val="o"/>
      <w:lvlJc w:val="left"/>
      <w:pPr>
        <w:ind w:left="1474" w:hanging="360"/>
      </w:pPr>
      <w:rPr>
        <w:rFonts w:ascii="Courier New" w:hAnsi="Courier New" w:cs="Courier New" w:hint="default"/>
      </w:rPr>
    </w:lvl>
    <w:lvl w:ilvl="2" w:tplc="40090005" w:tentative="1">
      <w:start w:val="1"/>
      <w:numFmt w:val="bullet"/>
      <w:lvlText w:val=""/>
      <w:lvlJc w:val="left"/>
      <w:pPr>
        <w:ind w:left="2194" w:hanging="360"/>
      </w:pPr>
      <w:rPr>
        <w:rFonts w:ascii="Wingdings" w:hAnsi="Wingdings" w:hint="default"/>
      </w:rPr>
    </w:lvl>
    <w:lvl w:ilvl="3" w:tplc="40090001" w:tentative="1">
      <w:start w:val="1"/>
      <w:numFmt w:val="bullet"/>
      <w:lvlText w:val=""/>
      <w:lvlJc w:val="left"/>
      <w:pPr>
        <w:ind w:left="2914" w:hanging="360"/>
      </w:pPr>
      <w:rPr>
        <w:rFonts w:ascii="Symbol" w:hAnsi="Symbol" w:hint="default"/>
      </w:rPr>
    </w:lvl>
    <w:lvl w:ilvl="4" w:tplc="40090003" w:tentative="1">
      <w:start w:val="1"/>
      <w:numFmt w:val="bullet"/>
      <w:lvlText w:val="o"/>
      <w:lvlJc w:val="left"/>
      <w:pPr>
        <w:ind w:left="3634" w:hanging="360"/>
      </w:pPr>
      <w:rPr>
        <w:rFonts w:ascii="Courier New" w:hAnsi="Courier New" w:cs="Courier New" w:hint="default"/>
      </w:rPr>
    </w:lvl>
    <w:lvl w:ilvl="5" w:tplc="40090005" w:tentative="1">
      <w:start w:val="1"/>
      <w:numFmt w:val="bullet"/>
      <w:lvlText w:val=""/>
      <w:lvlJc w:val="left"/>
      <w:pPr>
        <w:ind w:left="4354" w:hanging="360"/>
      </w:pPr>
      <w:rPr>
        <w:rFonts w:ascii="Wingdings" w:hAnsi="Wingdings" w:hint="default"/>
      </w:rPr>
    </w:lvl>
    <w:lvl w:ilvl="6" w:tplc="40090001" w:tentative="1">
      <w:start w:val="1"/>
      <w:numFmt w:val="bullet"/>
      <w:lvlText w:val=""/>
      <w:lvlJc w:val="left"/>
      <w:pPr>
        <w:ind w:left="5074" w:hanging="360"/>
      </w:pPr>
      <w:rPr>
        <w:rFonts w:ascii="Symbol" w:hAnsi="Symbol" w:hint="default"/>
      </w:rPr>
    </w:lvl>
    <w:lvl w:ilvl="7" w:tplc="40090003" w:tentative="1">
      <w:start w:val="1"/>
      <w:numFmt w:val="bullet"/>
      <w:lvlText w:val="o"/>
      <w:lvlJc w:val="left"/>
      <w:pPr>
        <w:ind w:left="5794" w:hanging="360"/>
      </w:pPr>
      <w:rPr>
        <w:rFonts w:ascii="Courier New" w:hAnsi="Courier New" w:cs="Courier New" w:hint="default"/>
      </w:rPr>
    </w:lvl>
    <w:lvl w:ilvl="8" w:tplc="40090005" w:tentative="1">
      <w:start w:val="1"/>
      <w:numFmt w:val="bullet"/>
      <w:lvlText w:val=""/>
      <w:lvlJc w:val="left"/>
      <w:pPr>
        <w:ind w:left="6514" w:hanging="360"/>
      </w:pPr>
      <w:rPr>
        <w:rFonts w:ascii="Wingdings" w:hAnsi="Wingdings" w:hint="default"/>
      </w:rPr>
    </w:lvl>
  </w:abstractNum>
  <w:abstractNum w:abstractNumId="13" w15:restartNumberingAfterBreak="0">
    <w:nsid w:val="500A4DF3"/>
    <w:multiLevelType w:val="hybridMultilevel"/>
    <w:tmpl w:val="39305D0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B87954"/>
    <w:multiLevelType w:val="multilevel"/>
    <w:tmpl w:val="C9B257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5FDA71C9"/>
    <w:multiLevelType w:val="hybridMultilevel"/>
    <w:tmpl w:val="9CD65A1C"/>
    <w:lvl w:ilvl="0" w:tplc="4E92BC5C">
      <w:start w:val="1"/>
      <w:numFmt w:val="decimal"/>
      <w:lvlText w:val="%1)"/>
      <w:lvlJc w:val="left"/>
      <w:pPr>
        <w:ind w:left="360" w:hanging="360"/>
      </w:pPr>
      <w:rPr>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7C11416"/>
    <w:multiLevelType w:val="hybridMultilevel"/>
    <w:tmpl w:val="FD8EC9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BF13D4D"/>
    <w:multiLevelType w:val="multilevel"/>
    <w:tmpl w:val="06EE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0"/>
  </w:num>
  <w:num w:numId="4">
    <w:abstractNumId w:val="2"/>
  </w:num>
  <w:num w:numId="5">
    <w:abstractNumId w:val="3"/>
  </w:num>
  <w:num w:numId="6">
    <w:abstractNumId w:val="8"/>
  </w:num>
  <w:num w:numId="7">
    <w:abstractNumId w:val="13"/>
  </w:num>
  <w:num w:numId="8">
    <w:abstractNumId w:val="6"/>
  </w:num>
  <w:num w:numId="9">
    <w:abstractNumId w:val="16"/>
  </w:num>
  <w:num w:numId="10">
    <w:abstractNumId w:val="9"/>
  </w:num>
  <w:num w:numId="11">
    <w:abstractNumId w:val="11"/>
  </w:num>
  <w:num w:numId="12">
    <w:abstractNumId w:val="17"/>
  </w:num>
  <w:num w:numId="13">
    <w:abstractNumId w:val="5"/>
  </w:num>
  <w:num w:numId="14">
    <w:abstractNumId w:val="14"/>
  </w:num>
  <w:num w:numId="15">
    <w:abstractNumId w:val="4"/>
  </w:num>
  <w:num w:numId="16">
    <w:abstractNumId w:val="10"/>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3MDAwNzA1s7Q0MbBU0lEKTi0uzszPAykwrgUAxJyRrCwAAAA="/>
  </w:docVars>
  <w:rsids>
    <w:rsidRoot w:val="007A7202"/>
    <w:rsid w:val="00004FBE"/>
    <w:rsid w:val="00020F2E"/>
    <w:rsid w:val="000326D3"/>
    <w:rsid w:val="000929B3"/>
    <w:rsid w:val="00093B04"/>
    <w:rsid w:val="0009773F"/>
    <w:rsid w:val="000B652C"/>
    <w:rsid w:val="000C4C44"/>
    <w:rsid w:val="000E6F94"/>
    <w:rsid w:val="000F116D"/>
    <w:rsid w:val="001135A0"/>
    <w:rsid w:val="0011777E"/>
    <w:rsid w:val="00122DB1"/>
    <w:rsid w:val="00124CBA"/>
    <w:rsid w:val="00125909"/>
    <w:rsid w:val="001407E1"/>
    <w:rsid w:val="00150176"/>
    <w:rsid w:val="001A190F"/>
    <w:rsid w:val="001B4E56"/>
    <w:rsid w:val="001C7306"/>
    <w:rsid w:val="001F18BF"/>
    <w:rsid w:val="00206E1F"/>
    <w:rsid w:val="002328C1"/>
    <w:rsid w:val="002406ED"/>
    <w:rsid w:val="002426AA"/>
    <w:rsid w:val="00250DEA"/>
    <w:rsid w:val="00253895"/>
    <w:rsid w:val="00256B80"/>
    <w:rsid w:val="002572ED"/>
    <w:rsid w:val="002710CB"/>
    <w:rsid w:val="002A3ADD"/>
    <w:rsid w:val="002B580D"/>
    <w:rsid w:val="002B58B5"/>
    <w:rsid w:val="002D4D67"/>
    <w:rsid w:val="002F302C"/>
    <w:rsid w:val="00302200"/>
    <w:rsid w:val="0032771B"/>
    <w:rsid w:val="00340817"/>
    <w:rsid w:val="00364324"/>
    <w:rsid w:val="0039625D"/>
    <w:rsid w:val="003A2328"/>
    <w:rsid w:val="003B6CB8"/>
    <w:rsid w:val="003D7A36"/>
    <w:rsid w:val="003F0EB3"/>
    <w:rsid w:val="003F3AA9"/>
    <w:rsid w:val="004275B6"/>
    <w:rsid w:val="00442EF0"/>
    <w:rsid w:val="00462627"/>
    <w:rsid w:val="004D033E"/>
    <w:rsid w:val="004E54F9"/>
    <w:rsid w:val="00514784"/>
    <w:rsid w:val="00523976"/>
    <w:rsid w:val="005338B2"/>
    <w:rsid w:val="00533E95"/>
    <w:rsid w:val="00545B4E"/>
    <w:rsid w:val="00560BC4"/>
    <w:rsid w:val="005854E4"/>
    <w:rsid w:val="005C451F"/>
    <w:rsid w:val="005D2571"/>
    <w:rsid w:val="00631E8B"/>
    <w:rsid w:val="006624D2"/>
    <w:rsid w:val="006633D7"/>
    <w:rsid w:val="00692EDE"/>
    <w:rsid w:val="00693C4E"/>
    <w:rsid w:val="006A6432"/>
    <w:rsid w:val="006B3BC9"/>
    <w:rsid w:val="006C1CD3"/>
    <w:rsid w:val="006E7EF1"/>
    <w:rsid w:val="006F1F8A"/>
    <w:rsid w:val="0071328F"/>
    <w:rsid w:val="00717104"/>
    <w:rsid w:val="007253FB"/>
    <w:rsid w:val="0073091B"/>
    <w:rsid w:val="0073433F"/>
    <w:rsid w:val="00773836"/>
    <w:rsid w:val="00787D98"/>
    <w:rsid w:val="007A7202"/>
    <w:rsid w:val="00846891"/>
    <w:rsid w:val="008B3F60"/>
    <w:rsid w:val="008B4431"/>
    <w:rsid w:val="008E3FA4"/>
    <w:rsid w:val="0090068C"/>
    <w:rsid w:val="00913869"/>
    <w:rsid w:val="0092313A"/>
    <w:rsid w:val="009248B1"/>
    <w:rsid w:val="00932B06"/>
    <w:rsid w:val="00937A56"/>
    <w:rsid w:val="009411AF"/>
    <w:rsid w:val="00984BFE"/>
    <w:rsid w:val="00992F6C"/>
    <w:rsid w:val="00993612"/>
    <w:rsid w:val="009E2EB1"/>
    <w:rsid w:val="009E74E0"/>
    <w:rsid w:val="009E7E67"/>
    <w:rsid w:val="00A25151"/>
    <w:rsid w:val="00A263BE"/>
    <w:rsid w:val="00A454EF"/>
    <w:rsid w:val="00A514E3"/>
    <w:rsid w:val="00A7134D"/>
    <w:rsid w:val="00A82A28"/>
    <w:rsid w:val="00A93316"/>
    <w:rsid w:val="00AC4762"/>
    <w:rsid w:val="00B05926"/>
    <w:rsid w:val="00B2539F"/>
    <w:rsid w:val="00B602C6"/>
    <w:rsid w:val="00BA2370"/>
    <w:rsid w:val="00BC50F5"/>
    <w:rsid w:val="00BE093B"/>
    <w:rsid w:val="00BF5E2C"/>
    <w:rsid w:val="00BF76D9"/>
    <w:rsid w:val="00C276D5"/>
    <w:rsid w:val="00C4253C"/>
    <w:rsid w:val="00C55A1C"/>
    <w:rsid w:val="00CA614D"/>
    <w:rsid w:val="00CB064D"/>
    <w:rsid w:val="00CC2E13"/>
    <w:rsid w:val="00CE311F"/>
    <w:rsid w:val="00D31BFA"/>
    <w:rsid w:val="00D44637"/>
    <w:rsid w:val="00D527B4"/>
    <w:rsid w:val="00D56094"/>
    <w:rsid w:val="00D94889"/>
    <w:rsid w:val="00D97307"/>
    <w:rsid w:val="00DE3529"/>
    <w:rsid w:val="00DF0254"/>
    <w:rsid w:val="00E04ADA"/>
    <w:rsid w:val="00E10DE4"/>
    <w:rsid w:val="00E14D37"/>
    <w:rsid w:val="00E34423"/>
    <w:rsid w:val="00E378A7"/>
    <w:rsid w:val="00E44CBC"/>
    <w:rsid w:val="00E61856"/>
    <w:rsid w:val="00E82CB9"/>
    <w:rsid w:val="00E9404B"/>
    <w:rsid w:val="00EB0136"/>
    <w:rsid w:val="00EC33A1"/>
    <w:rsid w:val="00EF1363"/>
    <w:rsid w:val="00EF58D0"/>
    <w:rsid w:val="00F23C5F"/>
    <w:rsid w:val="00F247B2"/>
    <w:rsid w:val="00F2662E"/>
    <w:rsid w:val="00F83676"/>
    <w:rsid w:val="00FA440F"/>
    <w:rsid w:val="00FC45DB"/>
    <w:rsid w:val="00FF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DB68B"/>
  <w15:docId w15:val="{920CBC56-289D-4D04-9B16-A1BA0EAF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202"/>
    <w:rPr>
      <w:rFonts w:eastAsiaTheme="minorEastAsia"/>
      <w:lang w:eastAsia="en-IN"/>
    </w:rPr>
  </w:style>
  <w:style w:type="paragraph" w:styleId="Heading1">
    <w:name w:val="heading 1"/>
    <w:basedOn w:val="Normal"/>
    <w:link w:val="Heading1Char"/>
    <w:uiPriority w:val="9"/>
    <w:qFormat/>
    <w:rsid w:val="00302200"/>
    <w:pPr>
      <w:widowControl w:val="0"/>
      <w:spacing w:before="1" w:after="0" w:line="240" w:lineRule="auto"/>
      <w:ind w:left="820"/>
      <w:outlineLvl w:val="0"/>
    </w:pPr>
    <w:rPr>
      <w:rFonts w:ascii="Times New Roman" w:eastAsia="Times New Roman" w:hAnsi="Times New Roman" w:cs="Times New Roman"/>
      <w:b/>
      <w:bCs/>
      <w:sz w:val="24"/>
      <w:szCs w:val="24"/>
      <w:lang w:val="en-US" w:bidi="en-US"/>
    </w:rPr>
  </w:style>
  <w:style w:type="paragraph" w:styleId="Heading4">
    <w:name w:val="heading 4"/>
    <w:basedOn w:val="Normal"/>
    <w:next w:val="Normal"/>
    <w:link w:val="Heading4Char"/>
    <w:uiPriority w:val="9"/>
    <w:semiHidden/>
    <w:unhideWhenUsed/>
    <w:qFormat/>
    <w:rsid w:val="0012590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136"/>
    <w:pPr>
      <w:ind w:left="720"/>
      <w:contextualSpacing/>
    </w:pPr>
  </w:style>
  <w:style w:type="paragraph" w:styleId="NoSpacing">
    <w:name w:val="No Spacing"/>
    <w:uiPriority w:val="1"/>
    <w:qFormat/>
    <w:rsid w:val="007A7202"/>
    <w:pPr>
      <w:tabs>
        <w:tab w:val="left" w:pos="645"/>
        <w:tab w:val="left" w:pos="945"/>
        <w:tab w:val="left" w:pos="1125"/>
        <w:tab w:val="center" w:pos="4513"/>
      </w:tabs>
      <w:spacing w:after="0" w:line="240" w:lineRule="auto"/>
    </w:pPr>
    <w:rPr>
      <w:rFonts w:ascii="Book Antiqua" w:eastAsiaTheme="minorEastAsia" w:hAnsi="Book Antiqua"/>
      <w:sz w:val="20"/>
      <w:szCs w:val="20"/>
      <w:lang w:eastAsia="en-IN"/>
    </w:rPr>
  </w:style>
  <w:style w:type="character" w:styleId="Hyperlink">
    <w:name w:val="Hyperlink"/>
    <w:basedOn w:val="DefaultParagraphFont"/>
    <w:uiPriority w:val="99"/>
    <w:unhideWhenUsed/>
    <w:rsid w:val="007A7202"/>
    <w:rPr>
      <w:color w:val="0000FF" w:themeColor="hyperlink"/>
      <w:u w:val="single"/>
    </w:rPr>
  </w:style>
  <w:style w:type="table" w:styleId="TableGrid">
    <w:name w:val="Table Grid"/>
    <w:basedOn w:val="TableNormal"/>
    <w:uiPriority w:val="39"/>
    <w:rsid w:val="007A7202"/>
    <w:pPr>
      <w:spacing w:after="0" w:line="240" w:lineRule="auto"/>
    </w:pPr>
    <w:rPr>
      <w:rFonts w:eastAsiaTheme="minorEastAsia"/>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7A7202"/>
    <w:pPr>
      <w:spacing w:after="120"/>
    </w:pPr>
  </w:style>
  <w:style w:type="character" w:customStyle="1" w:styleId="BodyTextChar">
    <w:name w:val="Body Text Char"/>
    <w:basedOn w:val="DefaultParagraphFont"/>
    <w:link w:val="BodyText"/>
    <w:uiPriority w:val="99"/>
    <w:rsid w:val="007A7202"/>
    <w:rPr>
      <w:rFonts w:eastAsiaTheme="minorEastAsia"/>
      <w:lang w:eastAsia="en-IN"/>
    </w:rPr>
  </w:style>
  <w:style w:type="paragraph" w:styleId="Footer">
    <w:name w:val="footer"/>
    <w:basedOn w:val="Normal"/>
    <w:link w:val="FooterChar"/>
    <w:uiPriority w:val="99"/>
    <w:unhideWhenUsed/>
    <w:rsid w:val="007A7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202"/>
    <w:rPr>
      <w:rFonts w:eastAsiaTheme="minorEastAsia"/>
      <w:lang w:eastAsia="en-IN"/>
    </w:rPr>
  </w:style>
  <w:style w:type="paragraph" w:styleId="BalloonText">
    <w:name w:val="Balloon Text"/>
    <w:basedOn w:val="Normal"/>
    <w:link w:val="BalloonTextChar"/>
    <w:uiPriority w:val="99"/>
    <w:semiHidden/>
    <w:unhideWhenUsed/>
    <w:rsid w:val="007A7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202"/>
    <w:rPr>
      <w:rFonts w:ascii="Tahoma" w:eastAsiaTheme="minorEastAsia" w:hAnsi="Tahoma" w:cs="Tahoma"/>
      <w:sz w:val="16"/>
      <w:szCs w:val="16"/>
      <w:lang w:eastAsia="en-IN"/>
    </w:rPr>
  </w:style>
  <w:style w:type="paragraph" w:styleId="NormalWeb">
    <w:name w:val="Normal (Web)"/>
    <w:basedOn w:val="Normal"/>
    <w:uiPriority w:val="99"/>
    <w:semiHidden/>
    <w:unhideWhenUsed/>
    <w:rsid w:val="00514784"/>
    <w:pPr>
      <w:spacing w:after="0" w:line="240" w:lineRule="auto"/>
    </w:pPr>
    <w:rPr>
      <w:rFonts w:ascii="Times New Roman" w:eastAsiaTheme="minorHAnsi" w:hAnsi="Times New Roman" w:cs="Times New Roman"/>
      <w:sz w:val="24"/>
      <w:szCs w:val="24"/>
      <w:lang w:val="en-US" w:eastAsia="en-US"/>
    </w:rPr>
  </w:style>
  <w:style w:type="character" w:customStyle="1" w:styleId="fontstyle01">
    <w:name w:val="fontstyle01"/>
    <w:basedOn w:val="DefaultParagraphFont"/>
    <w:rsid w:val="00BF76D9"/>
    <w:rPr>
      <w:rFonts w:ascii="Times New Roman" w:hAnsi="Times New Roman" w:cs="Times New Roman" w:hint="default"/>
      <w:b/>
      <w:bCs/>
      <w:i w:val="0"/>
      <w:iCs w:val="0"/>
      <w:color w:val="000000"/>
      <w:sz w:val="24"/>
      <w:szCs w:val="24"/>
    </w:rPr>
  </w:style>
  <w:style w:type="character" w:customStyle="1" w:styleId="Heading1Char">
    <w:name w:val="Heading 1 Char"/>
    <w:basedOn w:val="DefaultParagraphFont"/>
    <w:link w:val="Heading1"/>
    <w:uiPriority w:val="9"/>
    <w:rsid w:val="00302200"/>
    <w:rPr>
      <w:rFonts w:ascii="Times New Roman" w:eastAsia="Times New Roman" w:hAnsi="Times New Roman" w:cs="Times New Roman"/>
      <w:b/>
      <w:bCs/>
      <w:sz w:val="24"/>
      <w:szCs w:val="24"/>
      <w:lang w:val="en-US" w:eastAsia="en-IN" w:bidi="en-US"/>
    </w:rPr>
  </w:style>
  <w:style w:type="character" w:customStyle="1" w:styleId="Heading4Char">
    <w:name w:val="Heading 4 Char"/>
    <w:basedOn w:val="DefaultParagraphFont"/>
    <w:link w:val="Heading4"/>
    <w:uiPriority w:val="9"/>
    <w:semiHidden/>
    <w:rsid w:val="00125909"/>
    <w:rPr>
      <w:rFonts w:asciiTheme="majorHAnsi" w:eastAsiaTheme="majorEastAsia" w:hAnsiTheme="majorHAnsi" w:cstheme="majorBidi"/>
      <w:i/>
      <w:iCs/>
      <w:color w:val="365F91" w:themeColor="accent1" w:themeShade="BF"/>
      <w:lang w:eastAsia="en-IN"/>
    </w:rPr>
  </w:style>
  <w:style w:type="paragraph" w:customStyle="1" w:styleId="TableContents">
    <w:name w:val="Table Contents"/>
    <w:basedOn w:val="Normal"/>
    <w:qFormat/>
    <w:rsid w:val="00125909"/>
    <w:pPr>
      <w:suppressLineNumbers/>
      <w:suppressAutoHyphens/>
      <w:spacing w:after="0" w:line="240" w:lineRule="auto"/>
    </w:pPr>
    <w:rPr>
      <w:rFonts w:ascii="Liberation Serif" w:eastAsia="Noto Serif CJK SC" w:hAnsi="Liberation Serif" w:cs="Lohit Devanagari"/>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740093">
      <w:bodyDiv w:val="1"/>
      <w:marLeft w:val="0"/>
      <w:marRight w:val="0"/>
      <w:marTop w:val="0"/>
      <w:marBottom w:val="0"/>
      <w:divBdr>
        <w:top w:val="none" w:sz="0" w:space="0" w:color="auto"/>
        <w:left w:val="none" w:sz="0" w:space="0" w:color="auto"/>
        <w:bottom w:val="none" w:sz="0" w:space="0" w:color="auto"/>
        <w:right w:val="none" w:sz="0" w:space="0" w:color="auto"/>
      </w:divBdr>
    </w:div>
    <w:div w:id="441844201">
      <w:bodyDiv w:val="1"/>
      <w:marLeft w:val="0"/>
      <w:marRight w:val="0"/>
      <w:marTop w:val="0"/>
      <w:marBottom w:val="0"/>
      <w:divBdr>
        <w:top w:val="none" w:sz="0" w:space="0" w:color="auto"/>
        <w:left w:val="none" w:sz="0" w:space="0" w:color="auto"/>
        <w:bottom w:val="none" w:sz="0" w:space="0" w:color="auto"/>
        <w:right w:val="none" w:sz="0" w:space="0" w:color="auto"/>
      </w:divBdr>
    </w:div>
    <w:div w:id="1009328270">
      <w:bodyDiv w:val="1"/>
      <w:marLeft w:val="0"/>
      <w:marRight w:val="0"/>
      <w:marTop w:val="0"/>
      <w:marBottom w:val="0"/>
      <w:divBdr>
        <w:top w:val="none" w:sz="0" w:space="0" w:color="auto"/>
        <w:left w:val="none" w:sz="0" w:space="0" w:color="auto"/>
        <w:bottom w:val="none" w:sz="0" w:space="0" w:color="auto"/>
        <w:right w:val="none" w:sz="0" w:space="0" w:color="auto"/>
      </w:divBdr>
    </w:div>
    <w:div w:id="1505977292">
      <w:bodyDiv w:val="1"/>
      <w:marLeft w:val="0"/>
      <w:marRight w:val="0"/>
      <w:marTop w:val="0"/>
      <w:marBottom w:val="0"/>
      <w:divBdr>
        <w:top w:val="none" w:sz="0" w:space="0" w:color="auto"/>
        <w:left w:val="none" w:sz="0" w:space="0" w:color="auto"/>
        <w:bottom w:val="none" w:sz="0" w:space="0" w:color="auto"/>
        <w:right w:val="none" w:sz="0" w:space="0" w:color="auto"/>
      </w:divBdr>
      <w:divsChild>
        <w:div w:id="1816677230">
          <w:marLeft w:val="0"/>
          <w:marRight w:val="0"/>
          <w:marTop w:val="150"/>
          <w:marBottom w:val="0"/>
          <w:divBdr>
            <w:top w:val="none" w:sz="0" w:space="0" w:color="auto"/>
            <w:left w:val="none" w:sz="0" w:space="0" w:color="auto"/>
            <w:bottom w:val="none" w:sz="0" w:space="0" w:color="auto"/>
            <w:right w:val="none" w:sz="0" w:space="0" w:color="auto"/>
          </w:divBdr>
        </w:div>
      </w:divsChild>
    </w:div>
    <w:div w:id="1639148955">
      <w:bodyDiv w:val="1"/>
      <w:marLeft w:val="0"/>
      <w:marRight w:val="0"/>
      <w:marTop w:val="0"/>
      <w:marBottom w:val="0"/>
      <w:divBdr>
        <w:top w:val="none" w:sz="0" w:space="0" w:color="auto"/>
        <w:left w:val="none" w:sz="0" w:space="0" w:color="auto"/>
        <w:bottom w:val="none" w:sz="0" w:space="0" w:color="auto"/>
        <w:right w:val="none" w:sz="0" w:space="0" w:color="auto"/>
      </w:divBdr>
    </w:div>
    <w:div w:id="1675646046">
      <w:bodyDiv w:val="1"/>
      <w:marLeft w:val="0"/>
      <w:marRight w:val="0"/>
      <w:marTop w:val="0"/>
      <w:marBottom w:val="0"/>
      <w:divBdr>
        <w:top w:val="none" w:sz="0" w:space="0" w:color="auto"/>
        <w:left w:val="none" w:sz="0" w:space="0" w:color="auto"/>
        <w:bottom w:val="none" w:sz="0" w:space="0" w:color="auto"/>
        <w:right w:val="none" w:sz="0" w:space="0" w:color="auto"/>
      </w:divBdr>
    </w:div>
    <w:div w:id="1877543607">
      <w:bodyDiv w:val="1"/>
      <w:marLeft w:val="0"/>
      <w:marRight w:val="0"/>
      <w:marTop w:val="0"/>
      <w:marBottom w:val="0"/>
      <w:divBdr>
        <w:top w:val="none" w:sz="0" w:space="0" w:color="auto"/>
        <w:left w:val="none" w:sz="0" w:space="0" w:color="auto"/>
        <w:bottom w:val="none" w:sz="0" w:space="0" w:color="auto"/>
        <w:right w:val="none" w:sz="0" w:space="0" w:color="auto"/>
      </w:divBdr>
    </w:div>
    <w:div w:id="1960447594">
      <w:bodyDiv w:val="1"/>
      <w:marLeft w:val="0"/>
      <w:marRight w:val="0"/>
      <w:marTop w:val="0"/>
      <w:marBottom w:val="0"/>
      <w:divBdr>
        <w:top w:val="none" w:sz="0" w:space="0" w:color="auto"/>
        <w:left w:val="none" w:sz="0" w:space="0" w:color="auto"/>
        <w:bottom w:val="none" w:sz="0" w:space="0" w:color="auto"/>
        <w:right w:val="none" w:sz="0" w:space="0" w:color="auto"/>
      </w:divBdr>
    </w:div>
    <w:div w:id="1985112456">
      <w:bodyDiv w:val="1"/>
      <w:marLeft w:val="0"/>
      <w:marRight w:val="0"/>
      <w:marTop w:val="0"/>
      <w:marBottom w:val="0"/>
      <w:divBdr>
        <w:top w:val="none" w:sz="0" w:space="0" w:color="auto"/>
        <w:left w:val="none" w:sz="0" w:space="0" w:color="auto"/>
        <w:bottom w:val="none" w:sz="0" w:space="0" w:color="auto"/>
        <w:right w:val="none" w:sz="0" w:space="0" w:color="auto"/>
      </w:divBdr>
    </w:div>
    <w:div w:id="213359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andsr.iitm.ac.in/recruit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srrecruitment@iitm.ac.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imail.iitm.ac.in" TargetMode="External"/><Relationship Id="rId4" Type="http://schemas.openxmlformats.org/officeDocument/2006/relationships/settings" Target="settings.xml"/><Relationship Id="rId9" Type="http://schemas.openxmlformats.org/officeDocument/2006/relationships/hyperlink" Target="https://icandsr.iitm.ac.in/recruit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9187C-47E0-448C-9D8C-F92623CF9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VASANTHARAJ</dc:creator>
  <cp:lastModifiedBy>HEMALATHA K.</cp:lastModifiedBy>
  <cp:revision>12</cp:revision>
  <cp:lastPrinted>2019-08-07T05:49:00Z</cp:lastPrinted>
  <dcterms:created xsi:type="dcterms:W3CDTF">2022-02-07T07:31:00Z</dcterms:created>
  <dcterms:modified xsi:type="dcterms:W3CDTF">2022-02-10T05:03:00Z</dcterms:modified>
</cp:coreProperties>
</file>